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01" w:rsidRDefault="00DE1601" w:rsidP="00DE1601">
      <w:pPr>
        <w:jc w:val="center"/>
        <w:rPr>
          <w:rFonts w:ascii="Times New Roman" w:hAnsi="Times New Roman" w:cs="Times New Roman"/>
          <w:color w:val="FF0000"/>
        </w:rPr>
      </w:pPr>
      <w:r w:rsidRPr="006B7DA7">
        <w:rPr>
          <w:rFonts w:ascii="Times New Roman" w:hAnsi="Times New Roman" w:cs="Times New Roman"/>
          <w:color w:val="FF0000"/>
        </w:rPr>
        <w:t xml:space="preserve">University Budget Committee </w:t>
      </w:r>
      <w:r w:rsidRPr="006B7DA7">
        <w:rPr>
          <w:rFonts w:ascii="Times New Roman" w:hAnsi="Times New Roman" w:cs="Times New Roman"/>
          <w:color w:val="FF0000"/>
        </w:rPr>
        <w:br/>
        <w:t xml:space="preserve">Brief Notes for Wednesday, </w:t>
      </w:r>
      <w:r w:rsidR="00232560">
        <w:rPr>
          <w:rFonts w:ascii="Times New Roman" w:hAnsi="Times New Roman" w:cs="Times New Roman"/>
          <w:color w:val="FF0000"/>
        </w:rPr>
        <w:t>March 14</w:t>
      </w:r>
      <w:r>
        <w:rPr>
          <w:rFonts w:ascii="Times New Roman" w:hAnsi="Times New Roman" w:cs="Times New Roman"/>
          <w:color w:val="FF0000"/>
        </w:rPr>
        <w:t>, 2018</w:t>
      </w:r>
    </w:p>
    <w:p w:rsidR="00DE1601" w:rsidRDefault="00DE1601" w:rsidP="00DE1601">
      <w:pPr>
        <w:jc w:val="center"/>
        <w:rPr>
          <w:rFonts w:ascii="Times New Roman" w:hAnsi="Times New Roman" w:cs="Times New Roman"/>
          <w:color w:val="FF0000"/>
        </w:rPr>
      </w:pPr>
    </w:p>
    <w:p w:rsidR="00DE1601" w:rsidRDefault="00DE1601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Dave Bunting, Chad </w:t>
      </w:r>
      <w:proofErr w:type="spellStart"/>
      <w:r>
        <w:rPr>
          <w:rFonts w:ascii="Times New Roman" w:hAnsi="Times New Roman" w:cs="Times New Roman"/>
        </w:rPr>
        <w:t>Karthauser</w:t>
      </w:r>
      <w:proofErr w:type="spellEnd"/>
      <w:r>
        <w:rPr>
          <w:rFonts w:ascii="Times New Roman" w:hAnsi="Times New Roman" w:cs="Times New Roman"/>
        </w:rPr>
        <w:t xml:space="preserve">, Chandra Schumacher, Toni </w:t>
      </w:r>
      <w:proofErr w:type="spellStart"/>
      <w:r>
        <w:rPr>
          <w:rFonts w:ascii="Times New Roman" w:hAnsi="Times New Roman" w:cs="Times New Roman"/>
        </w:rPr>
        <w:t>Habegger</w:t>
      </w:r>
      <w:proofErr w:type="spellEnd"/>
      <w:r>
        <w:rPr>
          <w:rFonts w:ascii="Times New Roman" w:hAnsi="Times New Roman" w:cs="Times New Roman"/>
        </w:rPr>
        <w:t xml:space="preserve">, Alexandra </w:t>
      </w:r>
      <w:proofErr w:type="spellStart"/>
      <w:r>
        <w:rPr>
          <w:rFonts w:ascii="Times New Roman" w:hAnsi="Times New Roman" w:cs="Times New Roman"/>
        </w:rPr>
        <w:t>Rosebrook</w:t>
      </w:r>
      <w:proofErr w:type="spellEnd"/>
      <w:r>
        <w:rPr>
          <w:rFonts w:ascii="Times New Roman" w:hAnsi="Times New Roman" w:cs="Times New Roman"/>
        </w:rPr>
        <w:t xml:space="preserve">, Sam Armstrong Ash, Trent </w:t>
      </w:r>
      <w:proofErr w:type="spellStart"/>
      <w:r>
        <w:rPr>
          <w:rFonts w:ascii="Times New Roman" w:hAnsi="Times New Roman" w:cs="Times New Roman"/>
        </w:rPr>
        <w:t>Lutey</w:t>
      </w:r>
      <w:proofErr w:type="spellEnd"/>
      <w:r>
        <w:rPr>
          <w:rFonts w:ascii="Times New Roman" w:hAnsi="Times New Roman" w:cs="Times New Roman"/>
        </w:rPr>
        <w:t>, Mark Holmgren,</w:t>
      </w:r>
      <w:r w:rsidRPr="00BD3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Sarah Kenney,</w:t>
      </w:r>
      <w:r w:rsidRPr="00900AC7">
        <w:rPr>
          <w:rFonts w:ascii="Times New Roman" w:hAnsi="Times New Roman" w:cs="Times New Roman"/>
        </w:rPr>
        <w:t xml:space="preserve"> </w:t>
      </w:r>
      <w:r w:rsidR="00232560">
        <w:rPr>
          <w:rFonts w:ascii="Times New Roman" w:hAnsi="Times New Roman" w:cs="Times New Roman"/>
        </w:rPr>
        <w:t xml:space="preserve">Chris </w:t>
      </w:r>
      <w:proofErr w:type="spellStart"/>
      <w:r w:rsidR="00232560">
        <w:rPr>
          <w:rFonts w:ascii="Times New Roman" w:hAnsi="Times New Roman" w:cs="Times New Roman"/>
        </w:rPr>
        <w:t>Ryckman</w:t>
      </w:r>
      <w:proofErr w:type="spellEnd"/>
      <w:r>
        <w:rPr>
          <w:rFonts w:ascii="Times New Roman" w:hAnsi="Times New Roman" w:cs="Times New Roman"/>
        </w:rPr>
        <w:t xml:space="preserve">, </w:t>
      </w:r>
      <w:r w:rsidR="00232560">
        <w:rPr>
          <w:rFonts w:ascii="Times New Roman" w:hAnsi="Times New Roman" w:cs="Times New Roman"/>
        </w:rPr>
        <w:t xml:space="preserve">David May, Alan Coelho, Andrea (Andy) </w:t>
      </w:r>
      <w:proofErr w:type="spellStart"/>
      <w:r w:rsidR="00232560">
        <w:rPr>
          <w:rFonts w:ascii="Times New Roman" w:hAnsi="Times New Roman" w:cs="Times New Roman"/>
        </w:rPr>
        <w:t>Eickholt</w:t>
      </w:r>
      <w:proofErr w:type="spellEnd"/>
      <w:r w:rsidR="00232560">
        <w:rPr>
          <w:rFonts w:ascii="Times New Roman" w:hAnsi="Times New Roman" w:cs="Times New Roman"/>
        </w:rPr>
        <w:t xml:space="preserve">, Martin Garcia, </w:t>
      </w:r>
      <w:r>
        <w:rPr>
          <w:rFonts w:ascii="Times New Roman" w:hAnsi="Times New Roman" w:cs="Times New Roman"/>
        </w:rPr>
        <w:t>Carlos Hernandez</w:t>
      </w:r>
    </w:p>
    <w:p w:rsidR="00DE1601" w:rsidRDefault="00DE1601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Kathleen Warren, Roy </w:t>
      </w:r>
      <w:proofErr w:type="spellStart"/>
      <w:r>
        <w:rPr>
          <w:rFonts w:ascii="Times New Roman" w:hAnsi="Times New Roman" w:cs="Times New Roman"/>
        </w:rPr>
        <w:t>Sonnema</w:t>
      </w:r>
      <w:proofErr w:type="spellEnd"/>
      <w:r>
        <w:rPr>
          <w:rFonts w:ascii="Times New Roman" w:hAnsi="Times New Roman" w:cs="Times New Roman"/>
        </w:rPr>
        <w:t xml:space="preserve">, Mary </w:t>
      </w:r>
      <w:proofErr w:type="spellStart"/>
      <w:r>
        <w:rPr>
          <w:rFonts w:ascii="Times New Roman" w:hAnsi="Times New Roman" w:cs="Times New Roman"/>
        </w:rPr>
        <w:t>Voves</w:t>
      </w:r>
      <w:proofErr w:type="spellEnd"/>
      <w:r>
        <w:rPr>
          <w:rFonts w:ascii="Times New Roman" w:hAnsi="Times New Roman" w:cs="Times New Roman"/>
        </w:rPr>
        <w:t>,</w:t>
      </w:r>
      <w:r w:rsidRPr="00DE1601">
        <w:rPr>
          <w:rFonts w:ascii="Times New Roman" w:hAnsi="Times New Roman" w:cs="Times New Roman"/>
        </w:rPr>
        <w:t xml:space="preserve"> </w:t>
      </w:r>
      <w:proofErr w:type="spellStart"/>
      <w:r w:rsidR="00232560">
        <w:rPr>
          <w:rFonts w:ascii="Times New Roman" w:hAnsi="Times New Roman" w:cs="Times New Roman"/>
        </w:rPr>
        <w:t>Roxann</w:t>
      </w:r>
      <w:proofErr w:type="spellEnd"/>
      <w:r w:rsidR="00232560">
        <w:rPr>
          <w:rFonts w:ascii="Times New Roman" w:hAnsi="Times New Roman" w:cs="Times New Roman"/>
        </w:rPr>
        <w:t xml:space="preserve"> Dempsey</w:t>
      </w:r>
    </w:p>
    <w:p w:rsidR="00DE1601" w:rsidRDefault="00DE1601" w:rsidP="00DE1601">
      <w:r>
        <w:rPr>
          <w:rFonts w:ascii="Times New Roman" w:hAnsi="Times New Roman" w:cs="Times New Roman"/>
        </w:rPr>
        <w:t>*************************************************************************************</w:t>
      </w:r>
    </w:p>
    <w:p w:rsidR="00DE1601" w:rsidRDefault="00DE1601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Introductions – Toni </w:t>
      </w:r>
      <w:proofErr w:type="spellStart"/>
      <w:r>
        <w:rPr>
          <w:rFonts w:ascii="Times New Roman" w:hAnsi="Times New Roman" w:cs="Times New Roman"/>
        </w:rPr>
        <w:t>Habegger</w:t>
      </w:r>
      <w:proofErr w:type="spellEnd"/>
      <w:r>
        <w:rPr>
          <w:rFonts w:ascii="Times New Roman" w:hAnsi="Times New Roman" w:cs="Times New Roman"/>
        </w:rPr>
        <w:t>, CFO, welcomed the committee and provided an overview of the agenda</w:t>
      </w:r>
      <w:r w:rsidR="00232560">
        <w:rPr>
          <w:rFonts w:ascii="Times New Roman" w:hAnsi="Times New Roman" w:cs="Times New Roman"/>
        </w:rPr>
        <w:t>.</w:t>
      </w:r>
    </w:p>
    <w:p w:rsidR="00232560" w:rsidRDefault="00232560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Rosebrook</w:t>
      </w:r>
      <w:proofErr w:type="spellEnd"/>
      <w:r>
        <w:rPr>
          <w:rFonts w:ascii="Times New Roman" w:hAnsi="Times New Roman" w:cs="Times New Roman"/>
        </w:rPr>
        <w:t xml:space="preserve"> provided a legislative update in regards to the supplemental operating budget. She informed the committee that funding is very limited and that there is no additional funding in this budget. </w:t>
      </w:r>
    </w:p>
    <w:p w:rsidR="00DE1601" w:rsidRDefault="00DE1601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Habegger</w:t>
      </w:r>
      <w:proofErr w:type="spellEnd"/>
      <w:r>
        <w:rPr>
          <w:rFonts w:ascii="Times New Roman" w:hAnsi="Times New Roman" w:cs="Times New Roman"/>
        </w:rPr>
        <w:t xml:space="preserve"> </w:t>
      </w:r>
      <w:r w:rsidR="00232560">
        <w:rPr>
          <w:rFonts w:ascii="Times New Roman" w:hAnsi="Times New Roman" w:cs="Times New Roman"/>
        </w:rPr>
        <w:t>presente</w:t>
      </w:r>
      <w:r w:rsidR="00BA02D0">
        <w:rPr>
          <w:rFonts w:ascii="Times New Roman" w:hAnsi="Times New Roman" w:cs="Times New Roman"/>
        </w:rPr>
        <w:t>d on the 2017 Financial Review, highlighting the importance of comparing revenues to spending costs.</w:t>
      </w:r>
    </w:p>
    <w:p w:rsidR="0054098E" w:rsidRDefault="00BA02D0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regards to the EWU 2019 Supplemental Budget timeline, Ms</w:t>
      </w:r>
      <w:r w:rsidR="0054098E">
        <w:rPr>
          <w:rFonts w:ascii="Times New Roman" w:hAnsi="Times New Roman" w:cs="Times New Roman"/>
        </w:rPr>
        <w:t xml:space="preserve">. </w:t>
      </w:r>
      <w:proofErr w:type="spellStart"/>
      <w:r w:rsidR="0054098E">
        <w:rPr>
          <w:rFonts w:ascii="Times New Roman" w:hAnsi="Times New Roman" w:cs="Times New Roman"/>
        </w:rPr>
        <w:t>Habegger</w:t>
      </w:r>
      <w:proofErr w:type="spellEnd"/>
      <w:r>
        <w:rPr>
          <w:rFonts w:ascii="Times New Roman" w:hAnsi="Times New Roman" w:cs="Times New Roman"/>
        </w:rPr>
        <w:t xml:space="preserve"> will provide the proposed budgets before the 1st BOT read to the UBC if time allows.</w:t>
      </w:r>
    </w:p>
    <w:p w:rsidR="00DE1601" w:rsidRDefault="00DE1601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Habegger</w:t>
      </w:r>
      <w:proofErr w:type="spellEnd"/>
      <w:r>
        <w:rPr>
          <w:rFonts w:ascii="Times New Roman" w:hAnsi="Times New Roman" w:cs="Times New Roman"/>
        </w:rPr>
        <w:t xml:space="preserve"> provided an update on </w:t>
      </w:r>
      <w:r w:rsidR="00BA02D0">
        <w:rPr>
          <w:rFonts w:ascii="Times New Roman" w:hAnsi="Times New Roman" w:cs="Times New Roman"/>
        </w:rPr>
        <w:t>enrollment and expects them to remain at its current level.</w:t>
      </w:r>
      <w:bookmarkStart w:id="0" w:name="_GoBack"/>
      <w:bookmarkEnd w:id="0"/>
    </w:p>
    <w:p w:rsidR="00DE1601" w:rsidRDefault="00DE1601" w:rsidP="00DE1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E1601" w:rsidRPr="007D7AB0" w:rsidRDefault="00DE1601" w:rsidP="00DE16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</w:t>
      </w:r>
      <w:r w:rsidR="00BA02D0">
        <w:rPr>
          <w:rFonts w:ascii="Times New Roman" w:hAnsi="Times New Roman" w:cs="Times New Roman"/>
        </w:rPr>
        <w:t>April 11</w:t>
      </w:r>
      <w:r>
        <w:rPr>
          <w:rFonts w:ascii="Times New Roman" w:hAnsi="Times New Roman" w:cs="Times New Roman"/>
        </w:rPr>
        <w:t>, from 3:00 p.m. to 4:30 p.m.</w:t>
      </w:r>
    </w:p>
    <w:p w:rsidR="009B4800" w:rsidRDefault="00CC1458"/>
    <w:sectPr w:rsidR="009B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5C0F"/>
    <w:multiLevelType w:val="hybridMultilevel"/>
    <w:tmpl w:val="F660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01"/>
    <w:rsid w:val="001E42AA"/>
    <w:rsid w:val="001F5844"/>
    <w:rsid w:val="00232560"/>
    <w:rsid w:val="0054098E"/>
    <w:rsid w:val="005E1D04"/>
    <w:rsid w:val="00640CAE"/>
    <w:rsid w:val="006E161F"/>
    <w:rsid w:val="007C4EE8"/>
    <w:rsid w:val="00BA02D0"/>
    <w:rsid w:val="00C07F36"/>
    <w:rsid w:val="00C11AC3"/>
    <w:rsid w:val="00CC1458"/>
    <w:rsid w:val="00D33AD5"/>
    <w:rsid w:val="00D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A3A7-FF43-4108-924D-EC587028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2</cp:revision>
  <cp:lastPrinted>2018-03-16T16:46:00Z</cp:lastPrinted>
  <dcterms:created xsi:type="dcterms:W3CDTF">2018-03-08T17:42:00Z</dcterms:created>
  <dcterms:modified xsi:type="dcterms:W3CDTF">2018-03-16T18:46:00Z</dcterms:modified>
</cp:coreProperties>
</file>