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1A" w:rsidRDefault="007D7C1A" w:rsidP="00860C39">
      <w:pPr>
        <w:spacing w:after="0" w:line="240" w:lineRule="auto"/>
        <w:jc w:val="center"/>
        <w:rPr>
          <w:b/>
          <w:sz w:val="24"/>
          <w:szCs w:val="24"/>
        </w:rPr>
      </w:pPr>
    </w:p>
    <w:p w:rsidR="00860C39" w:rsidRDefault="000A218F" w:rsidP="00860C39">
      <w:pPr>
        <w:spacing w:after="0" w:line="240" w:lineRule="auto"/>
        <w:jc w:val="center"/>
      </w:pPr>
      <w:r>
        <w:rPr>
          <w:b/>
          <w:sz w:val="24"/>
          <w:szCs w:val="24"/>
        </w:rPr>
        <w:t>Public School Employees</w:t>
      </w:r>
      <w:r w:rsidR="00860C39">
        <w:rPr>
          <w:b/>
          <w:sz w:val="24"/>
          <w:szCs w:val="24"/>
        </w:rPr>
        <w:t xml:space="preserve"> Employee Position Review Request</w:t>
      </w:r>
    </w:p>
    <w:p w:rsidR="00860C39" w:rsidRDefault="00860C39" w:rsidP="00860C39">
      <w:pPr>
        <w:spacing w:after="0" w:line="240" w:lineRule="auto"/>
      </w:pPr>
    </w:p>
    <w:p w:rsidR="00860C39" w:rsidRDefault="00860C39" w:rsidP="007D7C1A">
      <w:pPr>
        <w:spacing w:after="0" w:line="260" w:lineRule="exact"/>
        <w:ind w:right="-43"/>
        <w:rPr>
          <w:sz w:val="20"/>
          <w:szCs w:val="20"/>
        </w:rPr>
      </w:pPr>
      <w:r w:rsidRPr="00860C39">
        <w:rPr>
          <w:sz w:val="20"/>
          <w:szCs w:val="20"/>
        </w:rPr>
        <w:t>Com</w:t>
      </w:r>
      <w:r>
        <w:rPr>
          <w:sz w:val="20"/>
          <w:szCs w:val="20"/>
        </w:rPr>
        <w:t>plete this form, “Employee’s Section,” to request a review of your position.  Submit the co</w:t>
      </w:r>
      <w:r w:rsidR="003C2D2A">
        <w:rPr>
          <w:sz w:val="20"/>
          <w:szCs w:val="20"/>
        </w:rPr>
        <w:t>mpleted form to your supervisor</w:t>
      </w:r>
      <w:r>
        <w:rPr>
          <w:sz w:val="20"/>
          <w:szCs w:val="20"/>
        </w:rPr>
        <w:t>, who will complete the “Supervisor’s Section” and submit it to Human Resources (314 SHW).</w:t>
      </w:r>
      <w:r w:rsidR="00D41EBC">
        <w:rPr>
          <w:sz w:val="20"/>
          <w:szCs w:val="20"/>
        </w:rPr>
        <w:t xml:space="preserve"> </w:t>
      </w:r>
      <w:r w:rsidR="002502B7">
        <w:rPr>
          <w:sz w:val="20"/>
          <w:szCs w:val="20"/>
        </w:rPr>
        <w:t xml:space="preserve"> </w:t>
      </w:r>
      <w:r w:rsidR="00767DEB">
        <w:rPr>
          <w:sz w:val="20"/>
          <w:szCs w:val="20"/>
        </w:rPr>
        <w:t>Human Resources</w:t>
      </w:r>
      <w:r w:rsidR="002502B7">
        <w:rPr>
          <w:sz w:val="20"/>
          <w:szCs w:val="20"/>
        </w:rPr>
        <w:t xml:space="preserve"> will review your request</w:t>
      </w:r>
      <w:r w:rsidR="00D41EBC">
        <w:rPr>
          <w:sz w:val="20"/>
          <w:szCs w:val="20"/>
        </w:rPr>
        <w:t xml:space="preserve">, and will contact you for any additional information needed.  Following review of your position, </w:t>
      </w:r>
      <w:r w:rsidR="00767DEB">
        <w:rPr>
          <w:sz w:val="20"/>
          <w:szCs w:val="20"/>
        </w:rPr>
        <w:t>Human Resources</w:t>
      </w:r>
      <w:r w:rsidR="00D41EBC">
        <w:rPr>
          <w:sz w:val="20"/>
          <w:szCs w:val="20"/>
        </w:rPr>
        <w:t xml:space="preserve"> will determine </w:t>
      </w:r>
      <w:r w:rsidR="007D7C1A">
        <w:rPr>
          <w:sz w:val="20"/>
          <w:szCs w:val="20"/>
        </w:rPr>
        <w:t>if</w:t>
      </w:r>
      <w:r w:rsidR="00D41EBC">
        <w:rPr>
          <w:sz w:val="20"/>
          <w:szCs w:val="20"/>
        </w:rPr>
        <w:t xml:space="preserve"> position should</w:t>
      </w:r>
      <w:r w:rsidR="007D7C1A">
        <w:rPr>
          <w:sz w:val="20"/>
          <w:szCs w:val="20"/>
        </w:rPr>
        <w:t xml:space="preserve"> be</w:t>
      </w:r>
      <w:r w:rsidR="00D41EBC">
        <w:rPr>
          <w:sz w:val="20"/>
          <w:szCs w:val="20"/>
        </w:rPr>
        <w:t xml:space="preserve"> allocated to a different classification</w:t>
      </w:r>
      <w:r w:rsidR="007D7C1A">
        <w:rPr>
          <w:sz w:val="20"/>
          <w:szCs w:val="20"/>
        </w:rPr>
        <w:t xml:space="preserve"> based on your duties</w:t>
      </w:r>
      <w:r w:rsidR="00D41EBC">
        <w:rPr>
          <w:sz w:val="20"/>
          <w:szCs w:val="20"/>
        </w:rPr>
        <w:t xml:space="preserve">, and will notify you </w:t>
      </w:r>
      <w:r w:rsidR="00767DEB">
        <w:rPr>
          <w:sz w:val="20"/>
          <w:szCs w:val="20"/>
        </w:rPr>
        <w:t xml:space="preserve">and the </w:t>
      </w:r>
      <w:r w:rsidR="000A218F">
        <w:rPr>
          <w:sz w:val="20"/>
          <w:szCs w:val="20"/>
        </w:rPr>
        <w:t xml:space="preserve">Public </w:t>
      </w:r>
      <w:r w:rsidR="00D22BB5">
        <w:rPr>
          <w:sz w:val="20"/>
          <w:szCs w:val="20"/>
        </w:rPr>
        <w:t>School Employees of Washington</w:t>
      </w:r>
      <w:r w:rsidR="000A218F">
        <w:rPr>
          <w:sz w:val="20"/>
          <w:szCs w:val="20"/>
        </w:rPr>
        <w:t xml:space="preserve"> </w:t>
      </w:r>
      <w:r w:rsidR="00D41EBC">
        <w:rPr>
          <w:sz w:val="20"/>
          <w:szCs w:val="20"/>
        </w:rPr>
        <w:t>of the results in writing.</w:t>
      </w:r>
    </w:p>
    <w:p w:rsidR="00860C39" w:rsidRDefault="00860C39" w:rsidP="00860C39">
      <w:pPr>
        <w:spacing w:after="0" w:line="240" w:lineRule="auto"/>
        <w:rPr>
          <w:sz w:val="20"/>
          <w:szCs w:val="20"/>
        </w:rPr>
      </w:pPr>
    </w:p>
    <w:p w:rsidR="00860C39" w:rsidRPr="002502B7" w:rsidRDefault="00860C39" w:rsidP="00860C39">
      <w:pPr>
        <w:spacing w:after="0" w:line="240" w:lineRule="auto"/>
        <w:rPr>
          <w:b/>
          <w:sz w:val="28"/>
          <w:szCs w:val="28"/>
        </w:rPr>
      </w:pPr>
      <w:r w:rsidRPr="002502B7">
        <w:rPr>
          <w:b/>
          <w:sz w:val="28"/>
          <w:szCs w:val="28"/>
        </w:rPr>
        <w:t>Employee’s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340"/>
        <w:gridCol w:w="3672"/>
      </w:tblGrid>
      <w:tr w:rsidR="00860C39" w:rsidTr="00860C39">
        <w:trPr>
          <w:trHeight w:val="576"/>
        </w:trPr>
        <w:tc>
          <w:tcPr>
            <w:tcW w:w="4428" w:type="dxa"/>
          </w:tcPr>
          <w:p w:rsidR="00860C39" w:rsidRDefault="00860C39" w:rsidP="00860C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 </w:t>
            </w:r>
          </w:p>
          <w:p w:rsidR="00860C39" w:rsidRPr="00860C39" w:rsidRDefault="00860C39" w:rsidP="00860C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60C39" w:rsidRDefault="00860C39" w:rsidP="00860C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Phone:</w:t>
            </w:r>
            <w:r>
              <w:rPr>
                <w:sz w:val="20"/>
                <w:szCs w:val="20"/>
              </w:rPr>
              <w:t xml:space="preserve">  </w:t>
            </w:r>
          </w:p>
          <w:p w:rsidR="00860C39" w:rsidRPr="00860C39" w:rsidRDefault="00860C39" w:rsidP="00860C39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860C39" w:rsidRDefault="00860C39" w:rsidP="00860C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 </w:t>
            </w:r>
          </w:p>
          <w:p w:rsidR="00860C39" w:rsidRPr="00860C39" w:rsidRDefault="00860C39" w:rsidP="00860C39">
            <w:pPr>
              <w:rPr>
                <w:sz w:val="20"/>
                <w:szCs w:val="20"/>
              </w:rPr>
            </w:pPr>
          </w:p>
        </w:tc>
      </w:tr>
      <w:tr w:rsidR="00860C39" w:rsidTr="00860C39">
        <w:trPr>
          <w:trHeight w:val="576"/>
        </w:trPr>
        <w:tc>
          <w:tcPr>
            <w:tcW w:w="4428" w:type="dxa"/>
          </w:tcPr>
          <w:p w:rsidR="00860C39" w:rsidRDefault="00860C39" w:rsidP="00860C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Dept./Program:</w:t>
            </w:r>
            <w:r>
              <w:rPr>
                <w:sz w:val="20"/>
                <w:szCs w:val="20"/>
              </w:rPr>
              <w:t xml:space="preserve">  </w:t>
            </w:r>
          </w:p>
          <w:p w:rsidR="00860C39" w:rsidRPr="00860C39" w:rsidRDefault="00860C39" w:rsidP="00860C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60C39" w:rsidRDefault="00860C39" w:rsidP="00860C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Current Title:</w:t>
            </w:r>
            <w:r>
              <w:rPr>
                <w:sz w:val="20"/>
                <w:szCs w:val="20"/>
              </w:rPr>
              <w:t xml:space="preserve"> </w:t>
            </w:r>
          </w:p>
          <w:p w:rsidR="00860C39" w:rsidRDefault="00860C39" w:rsidP="00860C39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860C39" w:rsidRDefault="00860C39" w:rsidP="00D41EBC">
            <w:pPr>
              <w:spacing w:after="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Your Last Position Review:</w:t>
            </w:r>
            <w:r>
              <w:rPr>
                <w:sz w:val="20"/>
                <w:szCs w:val="20"/>
              </w:rPr>
              <w:t xml:space="preserve"> </w:t>
            </w:r>
          </w:p>
          <w:p w:rsidR="00860C39" w:rsidRPr="00860C39" w:rsidRDefault="00860C39" w:rsidP="00D41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="00D41EBC">
              <w:rPr>
                <w:sz w:val="20"/>
                <w:szCs w:val="20"/>
              </w:rPr>
              <w:t xml:space="preserve"> Before 9/1/2014  </w:t>
            </w:r>
            <w:r w:rsidR="00D41EBC">
              <w:rPr>
                <w:sz w:val="20"/>
                <w:szCs w:val="20"/>
              </w:rPr>
              <w:sym w:font="Webdings" w:char="F063"/>
            </w:r>
            <w:r w:rsidR="00D41EBC">
              <w:rPr>
                <w:sz w:val="20"/>
                <w:szCs w:val="20"/>
              </w:rPr>
              <w:t xml:space="preserve"> _______________</w:t>
            </w:r>
          </w:p>
        </w:tc>
      </w:tr>
      <w:tr w:rsidR="00860C39" w:rsidTr="00860C39">
        <w:trPr>
          <w:trHeight w:val="576"/>
        </w:trPr>
        <w:tc>
          <w:tcPr>
            <w:tcW w:w="4428" w:type="dxa"/>
          </w:tcPr>
          <w:p w:rsidR="00860C39" w:rsidRPr="00860C39" w:rsidRDefault="00860C39" w:rsidP="00860C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Supervisor’s Name: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860C39" w:rsidRPr="00860C39" w:rsidRDefault="00860C39" w:rsidP="00860C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2" w:type="dxa"/>
          </w:tcPr>
          <w:p w:rsidR="00860C39" w:rsidRPr="00860C39" w:rsidRDefault="00860C39" w:rsidP="00860C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60C39" w:rsidTr="008B3B41">
        <w:trPr>
          <w:trHeight w:val="576"/>
        </w:trPr>
        <w:tc>
          <w:tcPr>
            <w:tcW w:w="10440" w:type="dxa"/>
            <w:gridSpan w:val="3"/>
          </w:tcPr>
          <w:p w:rsidR="00860C39" w:rsidRDefault="00860C39" w:rsidP="007D7C1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reason(s) are most applicable for why you are requesting a position review at this time?  (Check all that apply)</w:t>
            </w:r>
          </w:p>
          <w:p w:rsidR="00860C39" w:rsidRPr="009F3A4C" w:rsidRDefault="00D41EBC" w:rsidP="007D7C1A">
            <w:pPr>
              <w:spacing w:after="12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My job duties have changed.  </w:t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My job is similar to another position </w:t>
            </w:r>
            <w:r w:rsidR="009F3A4C">
              <w:rPr>
                <w:sz w:val="20"/>
                <w:szCs w:val="20"/>
              </w:rPr>
              <w:t xml:space="preserve">- please identify: </w:t>
            </w:r>
            <w:r w:rsidR="009F3A4C">
              <w:rPr>
                <w:sz w:val="20"/>
                <w:szCs w:val="20"/>
                <w:u w:val="single"/>
              </w:rPr>
              <w:tab/>
            </w:r>
            <w:r w:rsidR="009F3A4C">
              <w:rPr>
                <w:sz w:val="20"/>
                <w:szCs w:val="20"/>
                <w:u w:val="single"/>
              </w:rPr>
              <w:tab/>
            </w:r>
            <w:r w:rsidR="009F3A4C">
              <w:rPr>
                <w:sz w:val="20"/>
                <w:szCs w:val="20"/>
                <w:u w:val="single"/>
              </w:rPr>
              <w:tab/>
            </w:r>
            <w:r w:rsidR="009F3A4C">
              <w:rPr>
                <w:sz w:val="20"/>
                <w:szCs w:val="20"/>
                <w:u w:val="single"/>
              </w:rPr>
              <w:tab/>
            </w:r>
          </w:p>
          <w:p w:rsidR="00D41EBC" w:rsidRDefault="00D41EBC" w:rsidP="00860C3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Other – please describe:</w:t>
            </w:r>
          </w:p>
        </w:tc>
      </w:tr>
    </w:tbl>
    <w:p w:rsidR="000B3AE4" w:rsidRDefault="000B3AE4" w:rsidP="00860C3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718"/>
        <w:gridCol w:w="3600"/>
        <w:gridCol w:w="2610"/>
        <w:gridCol w:w="1512"/>
        <w:gridCol w:w="18"/>
      </w:tblGrid>
      <w:tr w:rsidR="006A1DC2" w:rsidRPr="002502B7" w:rsidTr="009C51E4">
        <w:trPr>
          <w:gridAfter w:val="1"/>
          <w:wAfter w:w="18" w:type="dxa"/>
        </w:trPr>
        <w:tc>
          <w:tcPr>
            <w:tcW w:w="10440" w:type="dxa"/>
            <w:gridSpan w:val="4"/>
          </w:tcPr>
          <w:p w:rsidR="006A1DC2" w:rsidRPr="006A1DC2" w:rsidRDefault="006178ED" w:rsidP="000A218F">
            <w:pPr>
              <w:spacing w:after="80" w:line="26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A</w:t>
            </w:r>
            <w:r w:rsidR="006A1DC2">
              <w:rPr>
                <w:b/>
                <w:sz w:val="20"/>
                <w:szCs w:val="20"/>
              </w:rPr>
              <w:t xml:space="preserve">.  For this Employee section, list your major responsibilities and estimate the percentage of your time that you spend on the responsibility in a year’s time.  </w:t>
            </w:r>
            <w:r w:rsidR="006A1DC2" w:rsidRPr="006A1DC2">
              <w:rPr>
                <w:sz w:val="20"/>
                <w:szCs w:val="20"/>
              </w:rPr>
              <w:t xml:space="preserve">The first responsibility listed should be the </w:t>
            </w:r>
            <w:r w:rsidR="006A1DC2" w:rsidRPr="006A1DC2">
              <w:rPr>
                <w:i/>
                <w:sz w:val="20"/>
                <w:szCs w:val="20"/>
                <w:u w:val="single"/>
              </w:rPr>
              <w:t>most important</w:t>
            </w:r>
            <w:r w:rsidR="006A1DC2" w:rsidRPr="006A1DC2">
              <w:rPr>
                <w:sz w:val="20"/>
                <w:szCs w:val="20"/>
              </w:rPr>
              <w:t xml:space="preserve">; in other words, it is the function or primary reason </w:t>
            </w:r>
            <w:r w:rsidR="000A218F">
              <w:rPr>
                <w:sz w:val="20"/>
                <w:szCs w:val="20"/>
              </w:rPr>
              <w:t>for why your position exists.  T</w:t>
            </w:r>
            <w:r w:rsidR="00A11BA7">
              <w:rPr>
                <w:sz w:val="20"/>
                <w:szCs w:val="20"/>
              </w:rPr>
              <w:t>he “</w:t>
            </w:r>
            <w:proofErr w:type="spellStart"/>
            <w:r w:rsidR="00A11BA7">
              <w:rPr>
                <w:sz w:val="20"/>
                <w:szCs w:val="20"/>
              </w:rPr>
              <w:t>percents</w:t>
            </w:r>
            <w:proofErr w:type="spellEnd"/>
            <w:r w:rsidR="00A11BA7">
              <w:rPr>
                <w:sz w:val="20"/>
                <w:szCs w:val="20"/>
              </w:rPr>
              <w:t xml:space="preserve">” for the responsibilities </w:t>
            </w:r>
            <w:r w:rsidR="00A11BA7" w:rsidRPr="006A1DC2">
              <w:rPr>
                <w:sz w:val="20"/>
                <w:szCs w:val="20"/>
              </w:rPr>
              <w:t>must add up to 100%.</w:t>
            </w:r>
            <w:r w:rsidR="00A11BA7">
              <w:rPr>
                <w:sz w:val="20"/>
                <w:szCs w:val="20"/>
              </w:rPr>
              <w:t xml:space="preserve"> </w:t>
            </w:r>
            <w:r w:rsidR="006A1DC2" w:rsidRPr="006A1DC2">
              <w:rPr>
                <w:sz w:val="20"/>
                <w:szCs w:val="20"/>
              </w:rPr>
              <w:t xml:space="preserve">Under each responsibility, list the tasks </w:t>
            </w:r>
            <w:r w:rsidR="001A0860">
              <w:rPr>
                <w:sz w:val="20"/>
                <w:szCs w:val="20"/>
              </w:rPr>
              <w:t>you perform</w:t>
            </w:r>
            <w:r w:rsidR="00A11BA7">
              <w:rPr>
                <w:sz w:val="20"/>
                <w:szCs w:val="20"/>
              </w:rPr>
              <w:t xml:space="preserve">. Also, check “Yes” or “No” for each task to indicate if it is an </w:t>
            </w:r>
            <w:r w:rsidR="00A11BA7">
              <w:rPr>
                <w:b/>
                <w:sz w:val="20"/>
                <w:szCs w:val="20"/>
              </w:rPr>
              <w:t>essential</w:t>
            </w:r>
            <w:r w:rsidR="00A11BA7">
              <w:rPr>
                <w:sz w:val="20"/>
                <w:szCs w:val="20"/>
              </w:rPr>
              <w:t xml:space="preserve"> task. Finally, </w:t>
            </w:r>
            <w:r w:rsidR="006A1DC2" w:rsidRPr="006A1DC2">
              <w:rPr>
                <w:sz w:val="20"/>
                <w:szCs w:val="20"/>
              </w:rPr>
              <w:t xml:space="preserve">check the applicable box to indicate the frequency </w:t>
            </w:r>
            <w:r w:rsidR="00A11BA7">
              <w:rPr>
                <w:sz w:val="20"/>
                <w:szCs w:val="20"/>
              </w:rPr>
              <w:t xml:space="preserve">for </w:t>
            </w:r>
            <w:r w:rsidR="001A0860">
              <w:rPr>
                <w:sz w:val="20"/>
                <w:szCs w:val="20"/>
              </w:rPr>
              <w:t>each</w:t>
            </w:r>
            <w:r w:rsidR="006A1DC2" w:rsidRPr="006A1DC2">
              <w:rPr>
                <w:sz w:val="20"/>
                <w:szCs w:val="20"/>
              </w:rPr>
              <w:t xml:space="preserve"> task.  </w:t>
            </w:r>
          </w:p>
        </w:tc>
      </w:tr>
      <w:tr w:rsidR="009C51E4" w:rsidRPr="002502B7" w:rsidTr="009C51E4">
        <w:tc>
          <w:tcPr>
            <w:tcW w:w="2718" w:type="dxa"/>
            <w:vMerge w:val="restart"/>
            <w:shd w:val="clear" w:color="auto" w:fill="BFBFBF" w:themeFill="background1" w:themeFillShade="BF"/>
            <w:vAlign w:val="center"/>
          </w:tcPr>
          <w:p w:rsidR="009C51E4" w:rsidRDefault="009C51E4" w:rsidP="001735A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A12EA">
              <w:rPr>
                <w:b/>
                <w:sz w:val="20"/>
                <w:szCs w:val="20"/>
                <w:u w:val="single"/>
              </w:rPr>
              <w:t>For Employee Completion:</w:t>
            </w:r>
          </w:p>
          <w:p w:rsidR="009C51E4" w:rsidRPr="000A12EA" w:rsidRDefault="009C51E4" w:rsidP="001735A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C51E4" w:rsidRPr="000A12EA" w:rsidRDefault="009C51E4" w:rsidP="001735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9"/>
                <w:szCs w:val="19"/>
              </w:rPr>
              <w:t>Frequency for Tasks Performed</w:t>
            </w:r>
          </w:p>
        </w:tc>
        <w:tc>
          <w:tcPr>
            <w:tcW w:w="3600" w:type="dxa"/>
          </w:tcPr>
          <w:p w:rsidR="009C51E4" w:rsidRPr="002502B7" w:rsidRDefault="009C51E4" w:rsidP="009C5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Responsibility #1 </w:t>
            </w:r>
            <w:r w:rsidRPr="002502B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Summary or phrase):</w:t>
            </w:r>
          </w:p>
        </w:tc>
        <w:tc>
          <w:tcPr>
            <w:tcW w:w="2610" w:type="dxa"/>
          </w:tcPr>
          <w:p w:rsidR="009C51E4" w:rsidRPr="009C51E4" w:rsidRDefault="009C51E4" w:rsidP="001735A3">
            <w:pPr>
              <w:tabs>
                <w:tab w:val="right" w:pos="232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Percent of Time:</w:t>
            </w:r>
            <w:r>
              <w:rPr>
                <w:b/>
                <w:sz w:val="20"/>
                <w:szCs w:val="20"/>
              </w:rPr>
              <w:tab/>
              <w:t>%</w:t>
            </w:r>
          </w:p>
        </w:tc>
        <w:tc>
          <w:tcPr>
            <w:tcW w:w="1530" w:type="dxa"/>
            <w:gridSpan w:val="2"/>
            <w:vMerge w:val="restart"/>
            <w:shd w:val="clear" w:color="auto" w:fill="BFBFBF" w:themeFill="background1" w:themeFillShade="BF"/>
            <w:vAlign w:val="bottom"/>
          </w:tcPr>
          <w:p w:rsidR="009C51E4" w:rsidRPr="002502B7" w:rsidRDefault="009C51E4" w:rsidP="001735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9"/>
                <w:szCs w:val="19"/>
              </w:rPr>
              <w:t xml:space="preserve">For Supervisor </w:t>
            </w:r>
            <w:r w:rsidRPr="000A12EA">
              <w:rPr>
                <w:b/>
                <w:sz w:val="19"/>
                <w:szCs w:val="19"/>
                <w:u w:val="single"/>
              </w:rPr>
              <w:t>Completion:</w:t>
            </w:r>
          </w:p>
          <w:p w:rsidR="009C51E4" w:rsidRPr="002502B7" w:rsidRDefault="009C51E4" w:rsidP="001735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9"/>
                <w:szCs w:val="19"/>
              </w:rPr>
              <w:t>Are these tasks Essential?</w:t>
            </w:r>
          </w:p>
        </w:tc>
      </w:tr>
      <w:tr w:rsidR="009C51E4" w:rsidRPr="00126D16" w:rsidTr="009C51E4">
        <w:trPr>
          <w:trHeight w:val="488"/>
        </w:trPr>
        <w:tc>
          <w:tcPr>
            <w:tcW w:w="271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C51E4" w:rsidRPr="00126D16" w:rsidRDefault="009C51E4" w:rsidP="001735A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</w:tcPr>
          <w:p w:rsidR="009C51E4" w:rsidRDefault="009C51E4" w:rsidP="00173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#1:  </w:t>
            </w:r>
          </w:p>
          <w:p w:rsidR="009C51E4" w:rsidRDefault="009C51E4" w:rsidP="001735A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4" w:space="0" w:color="auto"/>
            </w:tcBorders>
          </w:tcPr>
          <w:p w:rsidR="009C51E4" w:rsidRPr="00126D16" w:rsidRDefault="009C51E4" w:rsidP="001735A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C51E4" w:rsidRPr="007D7C1A" w:rsidTr="009C51E4">
        <w:tc>
          <w:tcPr>
            <w:tcW w:w="2718" w:type="dxa"/>
          </w:tcPr>
          <w:p w:rsidR="009C51E4" w:rsidRPr="00806845" w:rsidRDefault="009C51E4" w:rsidP="001735A3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806845">
              <w:rPr>
                <w:sz w:val="16"/>
                <w:szCs w:val="16"/>
              </w:rPr>
              <w:t>Daily/</w:t>
            </w:r>
            <w:proofErr w:type="spellStart"/>
            <w:r w:rsidRPr="00806845">
              <w:rPr>
                <w:sz w:val="16"/>
                <w:szCs w:val="16"/>
              </w:rPr>
              <w:t>Wkly</w:t>
            </w:r>
            <w:proofErr w:type="spellEnd"/>
            <w:r w:rsidRPr="00806845">
              <w:rPr>
                <w:sz w:val="16"/>
                <w:szCs w:val="16"/>
              </w:rPr>
              <w:t xml:space="preserve">    </w:t>
            </w:r>
            <w:proofErr w:type="spellStart"/>
            <w:r w:rsidRPr="00806845">
              <w:rPr>
                <w:sz w:val="16"/>
                <w:szCs w:val="16"/>
              </w:rPr>
              <w:t>Mnthly</w:t>
            </w:r>
            <w:proofErr w:type="spellEnd"/>
            <w:r w:rsidRPr="00806845">
              <w:rPr>
                <w:sz w:val="16"/>
                <w:szCs w:val="16"/>
              </w:rPr>
              <w:t>/</w:t>
            </w:r>
            <w:proofErr w:type="spellStart"/>
            <w:r w:rsidRPr="00806845">
              <w:rPr>
                <w:sz w:val="16"/>
                <w:szCs w:val="16"/>
              </w:rPr>
              <w:t>Qrtrly</w:t>
            </w:r>
            <w:proofErr w:type="spellEnd"/>
            <w:r w:rsidRPr="00806845">
              <w:rPr>
                <w:sz w:val="16"/>
                <w:szCs w:val="16"/>
              </w:rPr>
              <w:t xml:space="preserve">    Annually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9C51E4" w:rsidRPr="00126D16" w:rsidRDefault="00BD69C8" w:rsidP="001735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Responsibility #1</w:t>
            </w:r>
            <w:r w:rsidR="009C51E4">
              <w:rPr>
                <w:b/>
                <w:sz w:val="20"/>
                <w:szCs w:val="20"/>
              </w:rPr>
              <w:t xml:space="preserve"> Tasks:</w:t>
            </w:r>
          </w:p>
        </w:tc>
        <w:tc>
          <w:tcPr>
            <w:tcW w:w="1530" w:type="dxa"/>
            <w:gridSpan w:val="2"/>
            <w:vAlign w:val="bottom"/>
          </w:tcPr>
          <w:p w:rsidR="009C51E4" w:rsidRPr="00806845" w:rsidRDefault="009C51E4" w:rsidP="00173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9C51E4" w:rsidTr="009C51E4">
        <w:trPr>
          <w:trHeight w:val="540"/>
        </w:trPr>
        <w:tc>
          <w:tcPr>
            <w:tcW w:w="2718" w:type="dxa"/>
          </w:tcPr>
          <w:p w:rsidR="009C51E4" w:rsidRDefault="009C51E4" w:rsidP="001735A3">
            <w:pPr>
              <w:tabs>
                <w:tab w:val="left" w:pos="162"/>
                <w:tab w:val="left" w:pos="1080"/>
                <w:tab w:val="left" w:pos="20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6210" w:type="dxa"/>
            <w:gridSpan w:val="2"/>
            <w:shd w:val="clear" w:color="auto" w:fill="auto"/>
          </w:tcPr>
          <w:p w:rsidR="009C51E4" w:rsidRPr="00126D16" w:rsidRDefault="009C51E4" w:rsidP="001735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9C51E4" w:rsidRDefault="009C51E4" w:rsidP="001735A3">
            <w:pPr>
              <w:tabs>
                <w:tab w:val="right" w:pos="882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</w:tr>
      <w:tr w:rsidR="009C51E4" w:rsidTr="009C51E4">
        <w:trPr>
          <w:trHeight w:val="540"/>
        </w:trPr>
        <w:tc>
          <w:tcPr>
            <w:tcW w:w="2718" w:type="dxa"/>
          </w:tcPr>
          <w:p w:rsidR="009C51E4" w:rsidRDefault="009C51E4" w:rsidP="001735A3">
            <w:pPr>
              <w:tabs>
                <w:tab w:val="left" w:pos="162"/>
                <w:tab w:val="left" w:pos="1080"/>
                <w:tab w:val="left" w:pos="20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6210" w:type="dxa"/>
            <w:gridSpan w:val="2"/>
            <w:shd w:val="clear" w:color="auto" w:fill="auto"/>
          </w:tcPr>
          <w:p w:rsidR="009C51E4" w:rsidRPr="00126D16" w:rsidRDefault="009C51E4" w:rsidP="001735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9C51E4" w:rsidRDefault="009C51E4" w:rsidP="001735A3">
            <w:pPr>
              <w:tabs>
                <w:tab w:val="right" w:pos="882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</w:tr>
      <w:tr w:rsidR="009C51E4" w:rsidTr="009C51E4">
        <w:trPr>
          <w:trHeight w:val="540"/>
        </w:trPr>
        <w:tc>
          <w:tcPr>
            <w:tcW w:w="2718" w:type="dxa"/>
          </w:tcPr>
          <w:p w:rsidR="009C51E4" w:rsidRDefault="009C51E4" w:rsidP="001735A3">
            <w:pPr>
              <w:tabs>
                <w:tab w:val="left" w:pos="162"/>
                <w:tab w:val="left" w:pos="1080"/>
                <w:tab w:val="left" w:pos="20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6210" w:type="dxa"/>
            <w:gridSpan w:val="2"/>
            <w:shd w:val="clear" w:color="auto" w:fill="auto"/>
          </w:tcPr>
          <w:p w:rsidR="009C51E4" w:rsidRPr="00126D16" w:rsidRDefault="009C51E4" w:rsidP="001735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9C51E4" w:rsidRDefault="009C51E4" w:rsidP="001735A3">
            <w:pPr>
              <w:tabs>
                <w:tab w:val="right" w:pos="882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</w:tr>
      <w:tr w:rsidR="009C51E4" w:rsidTr="009C51E4">
        <w:trPr>
          <w:trHeight w:val="540"/>
        </w:trPr>
        <w:tc>
          <w:tcPr>
            <w:tcW w:w="2718" w:type="dxa"/>
          </w:tcPr>
          <w:p w:rsidR="009C51E4" w:rsidRDefault="009C51E4" w:rsidP="001735A3">
            <w:pPr>
              <w:tabs>
                <w:tab w:val="left" w:pos="162"/>
                <w:tab w:val="left" w:pos="1080"/>
                <w:tab w:val="left" w:pos="20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6210" w:type="dxa"/>
            <w:gridSpan w:val="2"/>
            <w:shd w:val="clear" w:color="auto" w:fill="auto"/>
          </w:tcPr>
          <w:p w:rsidR="009C51E4" w:rsidRPr="00126D16" w:rsidRDefault="009C51E4" w:rsidP="001735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9C51E4" w:rsidRDefault="009C51E4" w:rsidP="001735A3">
            <w:pPr>
              <w:tabs>
                <w:tab w:val="right" w:pos="882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</w:tr>
      <w:tr w:rsidR="009C51E4" w:rsidTr="009C51E4">
        <w:trPr>
          <w:trHeight w:val="540"/>
        </w:trPr>
        <w:tc>
          <w:tcPr>
            <w:tcW w:w="2718" w:type="dxa"/>
          </w:tcPr>
          <w:p w:rsidR="009C51E4" w:rsidRDefault="009C51E4" w:rsidP="001735A3">
            <w:pPr>
              <w:tabs>
                <w:tab w:val="left" w:pos="162"/>
                <w:tab w:val="left" w:pos="1080"/>
                <w:tab w:val="left" w:pos="20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6210" w:type="dxa"/>
            <w:gridSpan w:val="2"/>
            <w:shd w:val="clear" w:color="auto" w:fill="auto"/>
          </w:tcPr>
          <w:p w:rsidR="009C51E4" w:rsidRPr="00126D16" w:rsidRDefault="009C51E4" w:rsidP="001735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9C51E4" w:rsidRDefault="009C51E4" w:rsidP="001735A3">
            <w:pPr>
              <w:tabs>
                <w:tab w:val="right" w:pos="882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</w:tr>
      <w:tr w:rsidR="009C51E4" w:rsidTr="009C51E4">
        <w:trPr>
          <w:trHeight w:val="540"/>
        </w:trPr>
        <w:tc>
          <w:tcPr>
            <w:tcW w:w="2718" w:type="dxa"/>
          </w:tcPr>
          <w:p w:rsidR="009C51E4" w:rsidRDefault="009C51E4" w:rsidP="001735A3">
            <w:pPr>
              <w:tabs>
                <w:tab w:val="left" w:pos="162"/>
                <w:tab w:val="left" w:pos="1080"/>
                <w:tab w:val="left" w:pos="20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6210" w:type="dxa"/>
            <w:gridSpan w:val="2"/>
            <w:shd w:val="clear" w:color="auto" w:fill="auto"/>
          </w:tcPr>
          <w:p w:rsidR="009C51E4" w:rsidRPr="00126D16" w:rsidRDefault="009C51E4" w:rsidP="001735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9C51E4" w:rsidRDefault="009C51E4" w:rsidP="001735A3">
            <w:pPr>
              <w:tabs>
                <w:tab w:val="right" w:pos="882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</w:tr>
      <w:tr w:rsidR="009C51E4" w:rsidTr="009C51E4">
        <w:trPr>
          <w:trHeight w:val="540"/>
        </w:trPr>
        <w:tc>
          <w:tcPr>
            <w:tcW w:w="2718" w:type="dxa"/>
          </w:tcPr>
          <w:p w:rsidR="009C51E4" w:rsidRDefault="009C51E4" w:rsidP="001735A3">
            <w:pPr>
              <w:tabs>
                <w:tab w:val="left" w:pos="162"/>
                <w:tab w:val="left" w:pos="1080"/>
                <w:tab w:val="left" w:pos="20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6210" w:type="dxa"/>
            <w:gridSpan w:val="2"/>
            <w:shd w:val="clear" w:color="auto" w:fill="auto"/>
          </w:tcPr>
          <w:p w:rsidR="009C51E4" w:rsidRPr="00126D16" w:rsidRDefault="009C51E4" w:rsidP="001735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9C51E4" w:rsidRDefault="009C51E4" w:rsidP="001735A3">
            <w:pPr>
              <w:tabs>
                <w:tab w:val="right" w:pos="882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</w:tr>
      <w:tr w:rsidR="009C51E4" w:rsidTr="009C51E4">
        <w:trPr>
          <w:trHeight w:val="540"/>
        </w:trPr>
        <w:tc>
          <w:tcPr>
            <w:tcW w:w="2718" w:type="dxa"/>
          </w:tcPr>
          <w:p w:rsidR="009C51E4" w:rsidRDefault="009C51E4" w:rsidP="001735A3">
            <w:pPr>
              <w:tabs>
                <w:tab w:val="left" w:pos="162"/>
                <w:tab w:val="left" w:pos="1080"/>
                <w:tab w:val="left" w:pos="20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6210" w:type="dxa"/>
            <w:gridSpan w:val="2"/>
            <w:shd w:val="clear" w:color="auto" w:fill="auto"/>
          </w:tcPr>
          <w:p w:rsidR="009C51E4" w:rsidRPr="00126D16" w:rsidRDefault="009C51E4" w:rsidP="001735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9C51E4" w:rsidRDefault="009C51E4" w:rsidP="001735A3">
            <w:pPr>
              <w:tabs>
                <w:tab w:val="right" w:pos="882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</w:tr>
      <w:tr w:rsidR="009C51E4" w:rsidTr="009C51E4">
        <w:trPr>
          <w:trHeight w:val="540"/>
        </w:trPr>
        <w:tc>
          <w:tcPr>
            <w:tcW w:w="2718" w:type="dxa"/>
          </w:tcPr>
          <w:p w:rsidR="009C51E4" w:rsidRDefault="009C51E4" w:rsidP="001735A3">
            <w:pPr>
              <w:tabs>
                <w:tab w:val="left" w:pos="162"/>
                <w:tab w:val="left" w:pos="1080"/>
                <w:tab w:val="left" w:pos="20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6210" w:type="dxa"/>
            <w:gridSpan w:val="2"/>
            <w:shd w:val="clear" w:color="auto" w:fill="auto"/>
          </w:tcPr>
          <w:p w:rsidR="009C51E4" w:rsidRPr="00126D16" w:rsidRDefault="009C51E4" w:rsidP="001735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9C51E4" w:rsidRDefault="009C51E4" w:rsidP="001735A3">
            <w:pPr>
              <w:tabs>
                <w:tab w:val="right" w:pos="882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</w:tr>
      <w:tr w:rsidR="009C51E4" w:rsidTr="009C51E4">
        <w:trPr>
          <w:trHeight w:val="540"/>
        </w:trPr>
        <w:tc>
          <w:tcPr>
            <w:tcW w:w="2718" w:type="dxa"/>
          </w:tcPr>
          <w:p w:rsidR="009C51E4" w:rsidRDefault="009C51E4" w:rsidP="001735A3">
            <w:pPr>
              <w:tabs>
                <w:tab w:val="left" w:pos="162"/>
                <w:tab w:val="left" w:pos="1080"/>
                <w:tab w:val="left" w:pos="20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6210" w:type="dxa"/>
            <w:gridSpan w:val="2"/>
            <w:shd w:val="clear" w:color="auto" w:fill="auto"/>
          </w:tcPr>
          <w:p w:rsidR="009C51E4" w:rsidRPr="00126D16" w:rsidRDefault="009C51E4" w:rsidP="001735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9C51E4" w:rsidRDefault="009C51E4" w:rsidP="001735A3">
            <w:pPr>
              <w:tabs>
                <w:tab w:val="right" w:pos="882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</w:tr>
    </w:tbl>
    <w:p w:rsidR="007D7C1A" w:rsidRDefault="007D7C1A" w:rsidP="00860C39">
      <w:pPr>
        <w:spacing w:after="0" w:line="240" w:lineRule="auto"/>
        <w:rPr>
          <w:b/>
          <w:i/>
          <w:sz w:val="20"/>
          <w:szCs w:val="20"/>
        </w:rPr>
      </w:pPr>
    </w:p>
    <w:p w:rsidR="00BC390E" w:rsidRDefault="007D7C1A" w:rsidP="00860C39">
      <w:pPr>
        <w:spacing w:after="0" w:line="240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>See next page for additional space for describing your responsibilities and tasks.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2718"/>
        <w:gridCol w:w="3600"/>
        <w:gridCol w:w="2610"/>
        <w:gridCol w:w="1530"/>
      </w:tblGrid>
      <w:tr w:rsidR="009C51E4" w:rsidRPr="002502B7" w:rsidTr="009C51E4">
        <w:tc>
          <w:tcPr>
            <w:tcW w:w="2718" w:type="dxa"/>
            <w:vMerge w:val="restart"/>
            <w:shd w:val="clear" w:color="auto" w:fill="BFBFBF" w:themeFill="background1" w:themeFillShade="BF"/>
            <w:vAlign w:val="center"/>
          </w:tcPr>
          <w:p w:rsidR="009C51E4" w:rsidRDefault="009C51E4" w:rsidP="000A12E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A12EA">
              <w:rPr>
                <w:b/>
                <w:sz w:val="20"/>
                <w:szCs w:val="20"/>
                <w:u w:val="single"/>
              </w:rPr>
              <w:lastRenderedPageBreak/>
              <w:t>For Employee Completion:</w:t>
            </w:r>
          </w:p>
          <w:p w:rsidR="009C51E4" w:rsidRPr="000A12EA" w:rsidRDefault="009C51E4" w:rsidP="000A12E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C51E4" w:rsidRPr="000A12EA" w:rsidRDefault="009C51E4" w:rsidP="000A12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9"/>
                <w:szCs w:val="19"/>
              </w:rPr>
              <w:t>Frequency for Tasks Performed</w:t>
            </w:r>
          </w:p>
        </w:tc>
        <w:tc>
          <w:tcPr>
            <w:tcW w:w="3600" w:type="dxa"/>
          </w:tcPr>
          <w:p w:rsidR="009C51E4" w:rsidRPr="002502B7" w:rsidRDefault="009C51E4" w:rsidP="009C5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Responsibility #2 </w:t>
            </w:r>
            <w:r w:rsidRPr="002502B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Summary or phrase):</w:t>
            </w:r>
          </w:p>
        </w:tc>
        <w:tc>
          <w:tcPr>
            <w:tcW w:w="2610" w:type="dxa"/>
          </w:tcPr>
          <w:p w:rsidR="009C51E4" w:rsidRPr="009C51E4" w:rsidRDefault="009C51E4" w:rsidP="009C51E4">
            <w:pPr>
              <w:tabs>
                <w:tab w:val="right" w:pos="232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Percent of Time:</w:t>
            </w:r>
            <w:r>
              <w:rPr>
                <w:b/>
                <w:sz w:val="20"/>
                <w:szCs w:val="20"/>
              </w:rPr>
              <w:tab/>
              <w:t>%</w:t>
            </w:r>
          </w:p>
        </w:tc>
        <w:tc>
          <w:tcPr>
            <w:tcW w:w="1530" w:type="dxa"/>
            <w:vMerge w:val="restart"/>
            <w:shd w:val="clear" w:color="auto" w:fill="BFBFBF" w:themeFill="background1" w:themeFillShade="BF"/>
            <w:vAlign w:val="bottom"/>
          </w:tcPr>
          <w:p w:rsidR="009C51E4" w:rsidRPr="002502B7" w:rsidRDefault="009C51E4" w:rsidP="009002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9"/>
                <w:szCs w:val="19"/>
              </w:rPr>
              <w:t xml:space="preserve">For Supervisor </w:t>
            </w:r>
            <w:r w:rsidRPr="000A12EA">
              <w:rPr>
                <w:b/>
                <w:sz w:val="19"/>
                <w:szCs w:val="19"/>
                <w:u w:val="single"/>
              </w:rPr>
              <w:t>Completion:</w:t>
            </w:r>
          </w:p>
          <w:p w:rsidR="009C51E4" w:rsidRPr="002502B7" w:rsidRDefault="009C51E4" w:rsidP="001735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9"/>
                <w:szCs w:val="19"/>
              </w:rPr>
              <w:t>Are these tasks Essential?</w:t>
            </w:r>
          </w:p>
        </w:tc>
      </w:tr>
      <w:tr w:rsidR="009C51E4" w:rsidRPr="00126D16" w:rsidTr="009C51E4">
        <w:trPr>
          <w:trHeight w:val="488"/>
        </w:trPr>
        <w:tc>
          <w:tcPr>
            <w:tcW w:w="271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C51E4" w:rsidRPr="00126D16" w:rsidRDefault="009C51E4" w:rsidP="000A12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</w:tcPr>
          <w:p w:rsidR="009C51E4" w:rsidRDefault="009C51E4" w:rsidP="000A1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#2:  </w:t>
            </w:r>
          </w:p>
          <w:p w:rsidR="009C51E4" w:rsidRDefault="009C51E4" w:rsidP="000A12E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9C51E4" w:rsidRPr="00126D16" w:rsidRDefault="009C51E4" w:rsidP="001735A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00298" w:rsidRPr="007D7C1A" w:rsidTr="000A12EA">
        <w:tc>
          <w:tcPr>
            <w:tcW w:w="2718" w:type="dxa"/>
          </w:tcPr>
          <w:p w:rsidR="00900298" w:rsidRPr="00806845" w:rsidRDefault="00900298" w:rsidP="001735A3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806845">
              <w:rPr>
                <w:sz w:val="16"/>
                <w:szCs w:val="16"/>
              </w:rPr>
              <w:t>Daily/</w:t>
            </w:r>
            <w:proofErr w:type="spellStart"/>
            <w:r w:rsidRPr="00806845">
              <w:rPr>
                <w:sz w:val="16"/>
                <w:szCs w:val="16"/>
              </w:rPr>
              <w:t>Wkly</w:t>
            </w:r>
            <w:proofErr w:type="spellEnd"/>
            <w:r w:rsidRPr="00806845">
              <w:rPr>
                <w:sz w:val="16"/>
                <w:szCs w:val="16"/>
              </w:rPr>
              <w:t xml:space="preserve">    </w:t>
            </w:r>
            <w:proofErr w:type="spellStart"/>
            <w:r w:rsidRPr="00806845">
              <w:rPr>
                <w:sz w:val="16"/>
                <w:szCs w:val="16"/>
              </w:rPr>
              <w:t>Mnthly</w:t>
            </w:r>
            <w:proofErr w:type="spellEnd"/>
            <w:r w:rsidRPr="00806845">
              <w:rPr>
                <w:sz w:val="16"/>
                <w:szCs w:val="16"/>
              </w:rPr>
              <w:t>/</w:t>
            </w:r>
            <w:proofErr w:type="spellStart"/>
            <w:r w:rsidRPr="00806845">
              <w:rPr>
                <w:sz w:val="16"/>
                <w:szCs w:val="16"/>
              </w:rPr>
              <w:t>Qrtrly</w:t>
            </w:r>
            <w:proofErr w:type="spellEnd"/>
            <w:r w:rsidRPr="00806845">
              <w:rPr>
                <w:sz w:val="16"/>
                <w:szCs w:val="16"/>
              </w:rPr>
              <w:t xml:space="preserve">    Annually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900298" w:rsidRPr="00126D16" w:rsidRDefault="00900298" w:rsidP="001735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Responsibility #2</w:t>
            </w:r>
            <w:r w:rsidR="000A12EA">
              <w:rPr>
                <w:b/>
                <w:sz w:val="20"/>
                <w:szCs w:val="20"/>
              </w:rPr>
              <w:t xml:space="preserve"> Tasks:</w:t>
            </w:r>
          </w:p>
        </w:tc>
        <w:tc>
          <w:tcPr>
            <w:tcW w:w="1530" w:type="dxa"/>
            <w:vAlign w:val="bottom"/>
          </w:tcPr>
          <w:p w:rsidR="00900298" w:rsidRPr="00806845" w:rsidRDefault="00900298" w:rsidP="000A1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900298" w:rsidTr="000A12EA">
        <w:trPr>
          <w:trHeight w:val="540"/>
        </w:trPr>
        <w:tc>
          <w:tcPr>
            <w:tcW w:w="2718" w:type="dxa"/>
          </w:tcPr>
          <w:p w:rsidR="00900298" w:rsidRDefault="000A12EA" w:rsidP="000A12EA">
            <w:pPr>
              <w:tabs>
                <w:tab w:val="left" w:pos="162"/>
                <w:tab w:val="left" w:pos="1080"/>
                <w:tab w:val="left" w:pos="20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6210" w:type="dxa"/>
            <w:gridSpan w:val="2"/>
            <w:shd w:val="clear" w:color="auto" w:fill="auto"/>
          </w:tcPr>
          <w:p w:rsidR="00900298" w:rsidRPr="00126D16" w:rsidRDefault="00900298" w:rsidP="001735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00298" w:rsidRDefault="00900298" w:rsidP="000A12EA">
            <w:pPr>
              <w:tabs>
                <w:tab w:val="right" w:pos="882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</w:tr>
      <w:tr w:rsidR="000A12EA" w:rsidTr="000A12EA">
        <w:trPr>
          <w:trHeight w:val="540"/>
        </w:trPr>
        <w:tc>
          <w:tcPr>
            <w:tcW w:w="2718" w:type="dxa"/>
          </w:tcPr>
          <w:p w:rsidR="000A12EA" w:rsidRDefault="000A12EA" w:rsidP="001735A3">
            <w:pPr>
              <w:tabs>
                <w:tab w:val="left" w:pos="162"/>
                <w:tab w:val="left" w:pos="1080"/>
                <w:tab w:val="left" w:pos="20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6210" w:type="dxa"/>
            <w:gridSpan w:val="2"/>
            <w:shd w:val="clear" w:color="auto" w:fill="auto"/>
          </w:tcPr>
          <w:p w:rsidR="000A12EA" w:rsidRPr="00126D16" w:rsidRDefault="000A12EA" w:rsidP="001735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A12EA" w:rsidRDefault="000A12EA" w:rsidP="000A12EA">
            <w:pPr>
              <w:tabs>
                <w:tab w:val="right" w:pos="882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</w:tr>
      <w:tr w:rsidR="000A12EA" w:rsidTr="000A12EA">
        <w:trPr>
          <w:trHeight w:val="540"/>
        </w:trPr>
        <w:tc>
          <w:tcPr>
            <w:tcW w:w="2718" w:type="dxa"/>
          </w:tcPr>
          <w:p w:rsidR="000A12EA" w:rsidRDefault="000A12EA" w:rsidP="001735A3">
            <w:pPr>
              <w:tabs>
                <w:tab w:val="left" w:pos="162"/>
                <w:tab w:val="left" w:pos="1080"/>
                <w:tab w:val="left" w:pos="20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6210" w:type="dxa"/>
            <w:gridSpan w:val="2"/>
            <w:shd w:val="clear" w:color="auto" w:fill="auto"/>
          </w:tcPr>
          <w:p w:rsidR="000A12EA" w:rsidRPr="00126D16" w:rsidRDefault="000A12EA" w:rsidP="001735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A12EA" w:rsidRDefault="000A12EA" w:rsidP="000A12EA">
            <w:pPr>
              <w:tabs>
                <w:tab w:val="right" w:pos="882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</w:tr>
      <w:tr w:rsidR="000A12EA" w:rsidTr="000A12EA">
        <w:trPr>
          <w:trHeight w:val="540"/>
        </w:trPr>
        <w:tc>
          <w:tcPr>
            <w:tcW w:w="2718" w:type="dxa"/>
          </w:tcPr>
          <w:p w:rsidR="000A12EA" w:rsidRDefault="000A12EA" w:rsidP="001735A3">
            <w:pPr>
              <w:tabs>
                <w:tab w:val="left" w:pos="162"/>
                <w:tab w:val="left" w:pos="1080"/>
                <w:tab w:val="left" w:pos="20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6210" w:type="dxa"/>
            <w:gridSpan w:val="2"/>
            <w:shd w:val="clear" w:color="auto" w:fill="auto"/>
          </w:tcPr>
          <w:p w:rsidR="000A12EA" w:rsidRPr="00126D16" w:rsidRDefault="000A12EA" w:rsidP="001735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A12EA" w:rsidRDefault="000A12EA" w:rsidP="000A12EA">
            <w:pPr>
              <w:tabs>
                <w:tab w:val="right" w:pos="882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</w:tr>
      <w:tr w:rsidR="000A12EA" w:rsidTr="000A12EA">
        <w:trPr>
          <w:trHeight w:val="540"/>
        </w:trPr>
        <w:tc>
          <w:tcPr>
            <w:tcW w:w="2718" w:type="dxa"/>
          </w:tcPr>
          <w:p w:rsidR="000A12EA" w:rsidRDefault="000A12EA" w:rsidP="001735A3">
            <w:pPr>
              <w:tabs>
                <w:tab w:val="left" w:pos="162"/>
                <w:tab w:val="left" w:pos="1080"/>
                <w:tab w:val="left" w:pos="20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6210" w:type="dxa"/>
            <w:gridSpan w:val="2"/>
            <w:shd w:val="clear" w:color="auto" w:fill="auto"/>
          </w:tcPr>
          <w:p w:rsidR="000A12EA" w:rsidRPr="00126D16" w:rsidRDefault="000A12EA" w:rsidP="001735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A12EA" w:rsidRDefault="000A12EA" w:rsidP="000A12EA">
            <w:pPr>
              <w:tabs>
                <w:tab w:val="right" w:pos="882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</w:tr>
      <w:tr w:rsidR="000A12EA" w:rsidTr="000A12EA">
        <w:trPr>
          <w:trHeight w:val="540"/>
        </w:trPr>
        <w:tc>
          <w:tcPr>
            <w:tcW w:w="2718" w:type="dxa"/>
          </w:tcPr>
          <w:p w:rsidR="000A12EA" w:rsidRDefault="000A12EA" w:rsidP="001735A3">
            <w:pPr>
              <w:tabs>
                <w:tab w:val="left" w:pos="162"/>
                <w:tab w:val="left" w:pos="1080"/>
                <w:tab w:val="left" w:pos="20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6210" w:type="dxa"/>
            <w:gridSpan w:val="2"/>
            <w:shd w:val="clear" w:color="auto" w:fill="auto"/>
          </w:tcPr>
          <w:p w:rsidR="000A12EA" w:rsidRPr="00126D16" w:rsidRDefault="000A12EA" w:rsidP="001735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A12EA" w:rsidRDefault="000A12EA" w:rsidP="000A12EA">
            <w:pPr>
              <w:tabs>
                <w:tab w:val="right" w:pos="882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</w:tr>
      <w:tr w:rsidR="000A12EA" w:rsidTr="000A12EA">
        <w:trPr>
          <w:trHeight w:val="540"/>
        </w:trPr>
        <w:tc>
          <w:tcPr>
            <w:tcW w:w="2718" w:type="dxa"/>
          </w:tcPr>
          <w:p w:rsidR="000A12EA" w:rsidRDefault="000A12EA" w:rsidP="001735A3">
            <w:pPr>
              <w:tabs>
                <w:tab w:val="left" w:pos="162"/>
                <w:tab w:val="left" w:pos="1080"/>
                <w:tab w:val="left" w:pos="20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6210" w:type="dxa"/>
            <w:gridSpan w:val="2"/>
            <w:shd w:val="clear" w:color="auto" w:fill="auto"/>
          </w:tcPr>
          <w:p w:rsidR="000A12EA" w:rsidRPr="00126D16" w:rsidRDefault="000A12EA" w:rsidP="001735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A12EA" w:rsidRDefault="000A12EA" w:rsidP="000A12EA">
            <w:pPr>
              <w:tabs>
                <w:tab w:val="right" w:pos="882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</w:tr>
      <w:tr w:rsidR="000A12EA" w:rsidTr="000A12EA">
        <w:trPr>
          <w:trHeight w:val="540"/>
        </w:trPr>
        <w:tc>
          <w:tcPr>
            <w:tcW w:w="2718" w:type="dxa"/>
          </w:tcPr>
          <w:p w:rsidR="000A12EA" w:rsidRDefault="000A12EA" w:rsidP="001735A3">
            <w:pPr>
              <w:tabs>
                <w:tab w:val="left" w:pos="162"/>
                <w:tab w:val="left" w:pos="1080"/>
                <w:tab w:val="left" w:pos="20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6210" w:type="dxa"/>
            <w:gridSpan w:val="2"/>
            <w:shd w:val="clear" w:color="auto" w:fill="auto"/>
          </w:tcPr>
          <w:p w:rsidR="000A12EA" w:rsidRPr="00126D16" w:rsidRDefault="000A12EA" w:rsidP="001735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A12EA" w:rsidRDefault="000A12EA" w:rsidP="000A12EA">
            <w:pPr>
              <w:tabs>
                <w:tab w:val="right" w:pos="882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</w:tr>
      <w:tr w:rsidR="000A12EA" w:rsidTr="000A12EA">
        <w:trPr>
          <w:trHeight w:val="540"/>
        </w:trPr>
        <w:tc>
          <w:tcPr>
            <w:tcW w:w="2718" w:type="dxa"/>
          </w:tcPr>
          <w:p w:rsidR="000A12EA" w:rsidRDefault="000A12EA" w:rsidP="001735A3">
            <w:pPr>
              <w:tabs>
                <w:tab w:val="left" w:pos="162"/>
                <w:tab w:val="left" w:pos="1080"/>
                <w:tab w:val="left" w:pos="20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6210" w:type="dxa"/>
            <w:gridSpan w:val="2"/>
            <w:shd w:val="clear" w:color="auto" w:fill="auto"/>
          </w:tcPr>
          <w:p w:rsidR="000A12EA" w:rsidRPr="00126D16" w:rsidRDefault="000A12EA" w:rsidP="001735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A12EA" w:rsidRDefault="000A12EA" w:rsidP="000A12EA">
            <w:pPr>
              <w:tabs>
                <w:tab w:val="right" w:pos="882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</w:tr>
      <w:tr w:rsidR="000A12EA" w:rsidTr="000A12EA">
        <w:trPr>
          <w:trHeight w:val="540"/>
        </w:trPr>
        <w:tc>
          <w:tcPr>
            <w:tcW w:w="2718" w:type="dxa"/>
          </w:tcPr>
          <w:p w:rsidR="000A12EA" w:rsidRDefault="000A12EA" w:rsidP="001735A3">
            <w:pPr>
              <w:tabs>
                <w:tab w:val="left" w:pos="162"/>
                <w:tab w:val="left" w:pos="1080"/>
                <w:tab w:val="left" w:pos="20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6210" w:type="dxa"/>
            <w:gridSpan w:val="2"/>
            <w:shd w:val="clear" w:color="auto" w:fill="auto"/>
          </w:tcPr>
          <w:p w:rsidR="000A12EA" w:rsidRPr="00126D16" w:rsidRDefault="000A12EA" w:rsidP="001735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A12EA" w:rsidRDefault="000A12EA" w:rsidP="000A12EA">
            <w:pPr>
              <w:tabs>
                <w:tab w:val="right" w:pos="882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</w:tr>
    </w:tbl>
    <w:p w:rsidR="009C51E4" w:rsidRDefault="009C51E4">
      <w:pPr>
        <w:rPr>
          <w:b/>
          <w:i/>
          <w:sz w:val="20"/>
          <w:szCs w:val="20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2718"/>
        <w:gridCol w:w="3600"/>
        <w:gridCol w:w="2610"/>
        <w:gridCol w:w="1530"/>
      </w:tblGrid>
      <w:tr w:rsidR="009C51E4" w:rsidRPr="002502B7" w:rsidTr="001735A3">
        <w:tc>
          <w:tcPr>
            <w:tcW w:w="2718" w:type="dxa"/>
            <w:vMerge w:val="restart"/>
            <w:shd w:val="clear" w:color="auto" w:fill="BFBFBF" w:themeFill="background1" w:themeFillShade="BF"/>
            <w:vAlign w:val="center"/>
          </w:tcPr>
          <w:p w:rsidR="009C51E4" w:rsidRDefault="009C51E4" w:rsidP="001735A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A12EA">
              <w:rPr>
                <w:b/>
                <w:sz w:val="20"/>
                <w:szCs w:val="20"/>
                <w:u w:val="single"/>
              </w:rPr>
              <w:t>For Employee Completion:</w:t>
            </w:r>
          </w:p>
          <w:p w:rsidR="009C51E4" w:rsidRPr="000A12EA" w:rsidRDefault="009C51E4" w:rsidP="001735A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C51E4" w:rsidRPr="000A12EA" w:rsidRDefault="009C51E4" w:rsidP="001735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9"/>
                <w:szCs w:val="19"/>
              </w:rPr>
              <w:t>Frequency for Tasks Performed</w:t>
            </w:r>
          </w:p>
        </w:tc>
        <w:tc>
          <w:tcPr>
            <w:tcW w:w="3600" w:type="dxa"/>
          </w:tcPr>
          <w:p w:rsidR="009C51E4" w:rsidRPr="002502B7" w:rsidRDefault="009C51E4" w:rsidP="009C5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Responsibility #3 </w:t>
            </w:r>
            <w:r w:rsidRPr="002502B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Summary or phrase):</w:t>
            </w:r>
          </w:p>
        </w:tc>
        <w:tc>
          <w:tcPr>
            <w:tcW w:w="2610" w:type="dxa"/>
          </w:tcPr>
          <w:p w:rsidR="009C51E4" w:rsidRPr="009C51E4" w:rsidRDefault="009C51E4" w:rsidP="001735A3">
            <w:pPr>
              <w:tabs>
                <w:tab w:val="right" w:pos="232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Percent of Time:</w:t>
            </w:r>
            <w:r>
              <w:rPr>
                <w:b/>
                <w:sz w:val="20"/>
                <w:szCs w:val="20"/>
              </w:rPr>
              <w:tab/>
              <w:t>%</w:t>
            </w:r>
          </w:p>
        </w:tc>
        <w:tc>
          <w:tcPr>
            <w:tcW w:w="1530" w:type="dxa"/>
            <w:vMerge w:val="restart"/>
            <w:shd w:val="clear" w:color="auto" w:fill="BFBFBF" w:themeFill="background1" w:themeFillShade="BF"/>
            <w:vAlign w:val="bottom"/>
          </w:tcPr>
          <w:p w:rsidR="009C51E4" w:rsidRPr="002502B7" w:rsidRDefault="009C51E4" w:rsidP="001735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9"/>
                <w:szCs w:val="19"/>
              </w:rPr>
              <w:t xml:space="preserve">For Supervisor </w:t>
            </w:r>
            <w:r w:rsidRPr="000A12EA">
              <w:rPr>
                <w:b/>
                <w:sz w:val="19"/>
                <w:szCs w:val="19"/>
                <w:u w:val="single"/>
              </w:rPr>
              <w:t>Completion:</w:t>
            </w:r>
          </w:p>
          <w:p w:rsidR="009C51E4" w:rsidRPr="002502B7" w:rsidRDefault="009C51E4" w:rsidP="001735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9"/>
                <w:szCs w:val="19"/>
              </w:rPr>
              <w:t>Are these tasks Essential?</w:t>
            </w:r>
          </w:p>
        </w:tc>
      </w:tr>
      <w:tr w:rsidR="009C51E4" w:rsidRPr="00126D16" w:rsidTr="001735A3">
        <w:trPr>
          <w:trHeight w:val="488"/>
        </w:trPr>
        <w:tc>
          <w:tcPr>
            <w:tcW w:w="271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C51E4" w:rsidRPr="00126D16" w:rsidRDefault="009C51E4" w:rsidP="001735A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</w:tcPr>
          <w:p w:rsidR="009C51E4" w:rsidRDefault="009C51E4" w:rsidP="00173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#3:  </w:t>
            </w:r>
          </w:p>
          <w:p w:rsidR="009C51E4" w:rsidRDefault="009C51E4" w:rsidP="001735A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9C51E4" w:rsidRPr="00126D16" w:rsidRDefault="009C51E4" w:rsidP="001735A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C51E4" w:rsidRPr="007D7C1A" w:rsidTr="001735A3">
        <w:tc>
          <w:tcPr>
            <w:tcW w:w="2718" w:type="dxa"/>
          </w:tcPr>
          <w:p w:rsidR="009C51E4" w:rsidRPr="00806845" w:rsidRDefault="009C51E4" w:rsidP="001735A3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806845">
              <w:rPr>
                <w:sz w:val="16"/>
                <w:szCs w:val="16"/>
              </w:rPr>
              <w:t>Daily/</w:t>
            </w:r>
            <w:proofErr w:type="spellStart"/>
            <w:r w:rsidRPr="00806845">
              <w:rPr>
                <w:sz w:val="16"/>
                <w:szCs w:val="16"/>
              </w:rPr>
              <w:t>Wkly</w:t>
            </w:r>
            <w:proofErr w:type="spellEnd"/>
            <w:r w:rsidRPr="00806845">
              <w:rPr>
                <w:sz w:val="16"/>
                <w:szCs w:val="16"/>
              </w:rPr>
              <w:t xml:space="preserve">    </w:t>
            </w:r>
            <w:proofErr w:type="spellStart"/>
            <w:r w:rsidRPr="00806845">
              <w:rPr>
                <w:sz w:val="16"/>
                <w:szCs w:val="16"/>
              </w:rPr>
              <w:t>Mnthly</w:t>
            </w:r>
            <w:proofErr w:type="spellEnd"/>
            <w:r w:rsidRPr="00806845">
              <w:rPr>
                <w:sz w:val="16"/>
                <w:szCs w:val="16"/>
              </w:rPr>
              <w:t>/</w:t>
            </w:r>
            <w:proofErr w:type="spellStart"/>
            <w:r w:rsidRPr="00806845">
              <w:rPr>
                <w:sz w:val="16"/>
                <w:szCs w:val="16"/>
              </w:rPr>
              <w:t>Qrtrly</w:t>
            </w:r>
            <w:proofErr w:type="spellEnd"/>
            <w:r w:rsidRPr="00806845">
              <w:rPr>
                <w:sz w:val="16"/>
                <w:szCs w:val="16"/>
              </w:rPr>
              <w:t xml:space="preserve">    Annually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9C51E4" w:rsidRPr="00126D16" w:rsidRDefault="009C51E4" w:rsidP="00BD69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Responsibility #</w:t>
            </w:r>
            <w:r w:rsidR="00BD69C8">
              <w:rPr>
                <w:b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Tasks:</w:t>
            </w:r>
          </w:p>
        </w:tc>
        <w:tc>
          <w:tcPr>
            <w:tcW w:w="1530" w:type="dxa"/>
            <w:vAlign w:val="bottom"/>
          </w:tcPr>
          <w:p w:rsidR="009C51E4" w:rsidRPr="00806845" w:rsidRDefault="009C51E4" w:rsidP="00173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  <w:t>No</w:t>
            </w:r>
          </w:p>
        </w:tc>
      </w:tr>
      <w:tr w:rsidR="009C51E4" w:rsidTr="001735A3">
        <w:trPr>
          <w:trHeight w:val="540"/>
        </w:trPr>
        <w:tc>
          <w:tcPr>
            <w:tcW w:w="2718" w:type="dxa"/>
          </w:tcPr>
          <w:p w:rsidR="009C51E4" w:rsidRDefault="009C51E4" w:rsidP="001735A3">
            <w:pPr>
              <w:tabs>
                <w:tab w:val="left" w:pos="162"/>
                <w:tab w:val="left" w:pos="1080"/>
                <w:tab w:val="left" w:pos="20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6210" w:type="dxa"/>
            <w:gridSpan w:val="2"/>
            <w:shd w:val="clear" w:color="auto" w:fill="auto"/>
          </w:tcPr>
          <w:p w:rsidR="009C51E4" w:rsidRPr="00126D16" w:rsidRDefault="009C51E4" w:rsidP="001735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C51E4" w:rsidRDefault="009C51E4" w:rsidP="001735A3">
            <w:pPr>
              <w:tabs>
                <w:tab w:val="right" w:pos="882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</w:tr>
      <w:tr w:rsidR="009C51E4" w:rsidTr="001735A3">
        <w:trPr>
          <w:trHeight w:val="540"/>
        </w:trPr>
        <w:tc>
          <w:tcPr>
            <w:tcW w:w="2718" w:type="dxa"/>
          </w:tcPr>
          <w:p w:rsidR="009C51E4" w:rsidRDefault="009C51E4" w:rsidP="001735A3">
            <w:pPr>
              <w:tabs>
                <w:tab w:val="left" w:pos="162"/>
                <w:tab w:val="left" w:pos="1080"/>
                <w:tab w:val="left" w:pos="20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6210" w:type="dxa"/>
            <w:gridSpan w:val="2"/>
            <w:shd w:val="clear" w:color="auto" w:fill="auto"/>
          </w:tcPr>
          <w:p w:rsidR="009C51E4" w:rsidRPr="00126D16" w:rsidRDefault="009C51E4" w:rsidP="001735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C51E4" w:rsidRDefault="009C51E4" w:rsidP="001735A3">
            <w:pPr>
              <w:tabs>
                <w:tab w:val="right" w:pos="882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</w:tr>
      <w:tr w:rsidR="009C51E4" w:rsidTr="001735A3">
        <w:trPr>
          <w:trHeight w:val="540"/>
        </w:trPr>
        <w:tc>
          <w:tcPr>
            <w:tcW w:w="2718" w:type="dxa"/>
          </w:tcPr>
          <w:p w:rsidR="009C51E4" w:rsidRDefault="009C51E4" w:rsidP="001735A3">
            <w:pPr>
              <w:tabs>
                <w:tab w:val="left" w:pos="162"/>
                <w:tab w:val="left" w:pos="1080"/>
                <w:tab w:val="left" w:pos="20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6210" w:type="dxa"/>
            <w:gridSpan w:val="2"/>
            <w:shd w:val="clear" w:color="auto" w:fill="auto"/>
          </w:tcPr>
          <w:p w:rsidR="009C51E4" w:rsidRPr="00126D16" w:rsidRDefault="009C51E4" w:rsidP="001735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C51E4" w:rsidRDefault="009C51E4" w:rsidP="001735A3">
            <w:pPr>
              <w:tabs>
                <w:tab w:val="right" w:pos="882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</w:tr>
      <w:tr w:rsidR="009C51E4" w:rsidTr="001735A3">
        <w:trPr>
          <w:trHeight w:val="540"/>
        </w:trPr>
        <w:tc>
          <w:tcPr>
            <w:tcW w:w="2718" w:type="dxa"/>
          </w:tcPr>
          <w:p w:rsidR="009C51E4" w:rsidRDefault="009C51E4" w:rsidP="001735A3">
            <w:pPr>
              <w:tabs>
                <w:tab w:val="left" w:pos="162"/>
                <w:tab w:val="left" w:pos="1080"/>
                <w:tab w:val="left" w:pos="20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6210" w:type="dxa"/>
            <w:gridSpan w:val="2"/>
            <w:shd w:val="clear" w:color="auto" w:fill="auto"/>
          </w:tcPr>
          <w:p w:rsidR="009C51E4" w:rsidRPr="00126D16" w:rsidRDefault="009C51E4" w:rsidP="001735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C51E4" w:rsidRDefault="009C51E4" w:rsidP="001735A3">
            <w:pPr>
              <w:tabs>
                <w:tab w:val="right" w:pos="882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</w:tr>
      <w:tr w:rsidR="009C51E4" w:rsidTr="001735A3">
        <w:trPr>
          <w:trHeight w:val="540"/>
        </w:trPr>
        <w:tc>
          <w:tcPr>
            <w:tcW w:w="2718" w:type="dxa"/>
          </w:tcPr>
          <w:p w:rsidR="009C51E4" w:rsidRDefault="009C51E4" w:rsidP="001735A3">
            <w:pPr>
              <w:tabs>
                <w:tab w:val="left" w:pos="162"/>
                <w:tab w:val="left" w:pos="1080"/>
                <w:tab w:val="left" w:pos="20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6210" w:type="dxa"/>
            <w:gridSpan w:val="2"/>
            <w:shd w:val="clear" w:color="auto" w:fill="auto"/>
          </w:tcPr>
          <w:p w:rsidR="009C51E4" w:rsidRPr="00126D16" w:rsidRDefault="009C51E4" w:rsidP="001735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C51E4" w:rsidRDefault="009C51E4" w:rsidP="001735A3">
            <w:pPr>
              <w:tabs>
                <w:tab w:val="right" w:pos="882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</w:tr>
      <w:tr w:rsidR="009C51E4" w:rsidTr="001735A3">
        <w:trPr>
          <w:trHeight w:val="540"/>
        </w:trPr>
        <w:tc>
          <w:tcPr>
            <w:tcW w:w="2718" w:type="dxa"/>
          </w:tcPr>
          <w:p w:rsidR="009C51E4" w:rsidRDefault="009C51E4" w:rsidP="001735A3">
            <w:pPr>
              <w:tabs>
                <w:tab w:val="left" w:pos="162"/>
                <w:tab w:val="left" w:pos="1080"/>
                <w:tab w:val="left" w:pos="20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6210" w:type="dxa"/>
            <w:gridSpan w:val="2"/>
            <w:shd w:val="clear" w:color="auto" w:fill="auto"/>
          </w:tcPr>
          <w:p w:rsidR="009C51E4" w:rsidRPr="00126D16" w:rsidRDefault="009C51E4" w:rsidP="001735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C51E4" w:rsidRDefault="009C51E4" w:rsidP="001735A3">
            <w:pPr>
              <w:tabs>
                <w:tab w:val="right" w:pos="882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</w:tr>
      <w:tr w:rsidR="009C51E4" w:rsidTr="001735A3">
        <w:trPr>
          <w:trHeight w:val="540"/>
        </w:trPr>
        <w:tc>
          <w:tcPr>
            <w:tcW w:w="2718" w:type="dxa"/>
          </w:tcPr>
          <w:p w:rsidR="009C51E4" w:rsidRDefault="009C51E4" w:rsidP="001735A3">
            <w:pPr>
              <w:tabs>
                <w:tab w:val="left" w:pos="162"/>
                <w:tab w:val="left" w:pos="1080"/>
                <w:tab w:val="left" w:pos="20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6210" w:type="dxa"/>
            <w:gridSpan w:val="2"/>
            <w:shd w:val="clear" w:color="auto" w:fill="auto"/>
          </w:tcPr>
          <w:p w:rsidR="009C51E4" w:rsidRPr="00126D16" w:rsidRDefault="009C51E4" w:rsidP="001735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C51E4" w:rsidRDefault="009C51E4" w:rsidP="001735A3">
            <w:pPr>
              <w:tabs>
                <w:tab w:val="right" w:pos="882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</w:tr>
      <w:tr w:rsidR="009C51E4" w:rsidTr="001735A3">
        <w:trPr>
          <w:trHeight w:val="540"/>
        </w:trPr>
        <w:tc>
          <w:tcPr>
            <w:tcW w:w="2718" w:type="dxa"/>
          </w:tcPr>
          <w:p w:rsidR="009C51E4" w:rsidRDefault="009C51E4" w:rsidP="001735A3">
            <w:pPr>
              <w:tabs>
                <w:tab w:val="left" w:pos="162"/>
                <w:tab w:val="left" w:pos="1080"/>
                <w:tab w:val="left" w:pos="20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6210" w:type="dxa"/>
            <w:gridSpan w:val="2"/>
            <w:shd w:val="clear" w:color="auto" w:fill="auto"/>
          </w:tcPr>
          <w:p w:rsidR="009C51E4" w:rsidRPr="00126D16" w:rsidRDefault="009C51E4" w:rsidP="001735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C51E4" w:rsidRDefault="009C51E4" w:rsidP="001735A3">
            <w:pPr>
              <w:tabs>
                <w:tab w:val="right" w:pos="882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</w:tr>
      <w:tr w:rsidR="009C51E4" w:rsidTr="001735A3">
        <w:trPr>
          <w:trHeight w:val="540"/>
        </w:trPr>
        <w:tc>
          <w:tcPr>
            <w:tcW w:w="2718" w:type="dxa"/>
          </w:tcPr>
          <w:p w:rsidR="009C51E4" w:rsidRDefault="009C51E4" w:rsidP="001735A3">
            <w:pPr>
              <w:tabs>
                <w:tab w:val="left" w:pos="162"/>
                <w:tab w:val="left" w:pos="1080"/>
                <w:tab w:val="left" w:pos="20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6210" w:type="dxa"/>
            <w:gridSpan w:val="2"/>
            <w:shd w:val="clear" w:color="auto" w:fill="auto"/>
          </w:tcPr>
          <w:p w:rsidR="009C51E4" w:rsidRPr="00126D16" w:rsidRDefault="009C51E4" w:rsidP="001735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C51E4" w:rsidRDefault="009C51E4" w:rsidP="001735A3">
            <w:pPr>
              <w:tabs>
                <w:tab w:val="right" w:pos="882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</w:tr>
      <w:tr w:rsidR="009C51E4" w:rsidTr="001735A3">
        <w:trPr>
          <w:trHeight w:val="540"/>
        </w:trPr>
        <w:tc>
          <w:tcPr>
            <w:tcW w:w="2718" w:type="dxa"/>
          </w:tcPr>
          <w:p w:rsidR="009C51E4" w:rsidRDefault="009C51E4" w:rsidP="001735A3">
            <w:pPr>
              <w:tabs>
                <w:tab w:val="left" w:pos="162"/>
                <w:tab w:val="left" w:pos="1080"/>
                <w:tab w:val="left" w:pos="20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6210" w:type="dxa"/>
            <w:gridSpan w:val="2"/>
            <w:shd w:val="clear" w:color="auto" w:fill="auto"/>
          </w:tcPr>
          <w:p w:rsidR="009C51E4" w:rsidRPr="00126D16" w:rsidRDefault="009C51E4" w:rsidP="001735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C51E4" w:rsidRDefault="009C51E4" w:rsidP="001735A3">
            <w:pPr>
              <w:tabs>
                <w:tab w:val="right" w:pos="882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</w:p>
        </w:tc>
      </w:tr>
    </w:tbl>
    <w:p w:rsidR="001727B6" w:rsidRDefault="00BC390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Make a copy of this page if you</w:t>
      </w:r>
      <w:r w:rsidR="00E368D5">
        <w:rPr>
          <w:b/>
          <w:i/>
          <w:sz w:val="20"/>
          <w:szCs w:val="20"/>
        </w:rPr>
        <w:t>r</w:t>
      </w:r>
      <w:r>
        <w:rPr>
          <w:b/>
          <w:i/>
          <w:sz w:val="20"/>
          <w:szCs w:val="20"/>
        </w:rPr>
        <w:t xml:space="preserve"> job consists of more than 3 major responsibilities</w:t>
      </w:r>
      <w:r w:rsidR="001727B6">
        <w:rPr>
          <w:b/>
          <w:i/>
          <w:sz w:val="20"/>
          <w:szCs w:val="20"/>
        </w:rPr>
        <w:br w:type="page"/>
      </w:r>
    </w:p>
    <w:p w:rsidR="001727B6" w:rsidRPr="00BC390E" w:rsidRDefault="001727B6">
      <w:pPr>
        <w:rPr>
          <w:b/>
          <w:i/>
          <w:sz w:val="20"/>
          <w:szCs w:val="20"/>
        </w:rPr>
      </w:pPr>
    </w:p>
    <w:p w:rsidR="006178ED" w:rsidRDefault="007D7C1A" w:rsidP="006178ED">
      <w:pPr>
        <w:spacing w:after="0" w:line="240" w:lineRule="auto"/>
        <w:rPr>
          <w:sz w:val="20"/>
          <w:szCs w:val="20"/>
        </w:rPr>
      </w:pPr>
      <w:r w:rsidRPr="00367E8E">
        <w:rPr>
          <w:b/>
          <w:sz w:val="28"/>
          <w:szCs w:val="28"/>
        </w:rPr>
        <w:t>Employee’s Section -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3672"/>
      </w:tblGrid>
      <w:tr w:rsidR="006178ED" w:rsidTr="00353EB7">
        <w:trPr>
          <w:trHeight w:val="576"/>
        </w:trPr>
        <w:tc>
          <w:tcPr>
            <w:tcW w:w="6768" w:type="dxa"/>
          </w:tcPr>
          <w:p w:rsidR="006178ED" w:rsidRDefault="006178ED" w:rsidP="00353EB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B. Does your position supervise others?  (Check all that apply)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No    </w:t>
            </w:r>
          </w:p>
          <w:p w:rsidR="006178ED" w:rsidRDefault="006178ED" w:rsidP="000A218F">
            <w:pPr>
              <w:tabs>
                <w:tab w:val="left" w:pos="3780"/>
              </w:tabs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="002304BC">
              <w:rPr>
                <w:sz w:val="20"/>
                <w:szCs w:val="20"/>
              </w:rPr>
              <w:t xml:space="preserve"> Yes--students and/or non-student hourly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Yes--classified staff  </w:t>
            </w:r>
          </w:p>
          <w:p w:rsidR="006178ED" w:rsidRDefault="006178ED" w:rsidP="000A218F">
            <w:pPr>
              <w:tabs>
                <w:tab w:val="left" w:pos="378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="009B1175">
              <w:rPr>
                <w:sz w:val="20"/>
                <w:szCs w:val="20"/>
              </w:rPr>
              <w:t xml:space="preserve"> Yes</w:t>
            </w:r>
            <w:r w:rsidR="000A218F">
              <w:rPr>
                <w:sz w:val="20"/>
                <w:szCs w:val="20"/>
              </w:rPr>
              <w:t>--</w:t>
            </w:r>
            <w:r w:rsidR="009B1175">
              <w:rPr>
                <w:sz w:val="20"/>
                <w:szCs w:val="20"/>
              </w:rPr>
              <w:t>Public School Employee co-workers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Yes--admin</w:t>
            </w:r>
            <w:r w:rsidR="000A218F">
              <w:rPr>
                <w:sz w:val="20"/>
                <w:szCs w:val="20"/>
              </w:rPr>
              <w:t>istrative exempt</w:t>
            </w:r>
          </w:p>
        </w:tc>
        <w:tc>
          <w:tcPr>
            <w:tcW w:w="3672" w:type="dxa"/>
          </w:tcPr>
          <w:p w:rsidR="006178ED" w:rsidRDefault="006178ED" w:rsidP="00353E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last name(s) of persons supervised (do not include students/NSH):</w:t>
            </w:r>
          </w:p>
        </w:tc>
      </w:tr>
      <w:tr w:rsidR="006178ED" w:rsidTr="00353EB7">
        <w:trPr>
          <w:trHeight w:val="576"/>
        </w:trPr>
        <w:tc>
          <w:tcPr>
            <w:tcW w:w="10440" w:type="dxa"/>
            <w:gridSpan w:val="2"/>
          </w:tcPr>
          <w:p w:rsidR="00280BDE" w:rsidRDefault="001A0860" w:rsidP="006D5AA4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</w:t>
            </w:r>
            <w:r w:rsidR="006178ED">
              <w:rPr>
                <w:b/>
                <w:sz w:val="20"/>
                <w:szCs w:val="20"/>
              </w:rPr>
              <w:t xml:space="preserve"> the supervisory tasks you perform: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Develop Job Descriptions, </w:t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Train, </w:t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Direct Work, </w:t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Supervise Work,</w:t>
            </w:r>
            <w:r w:rsidR="006D5AA4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</w:p>
          <w:p w:rsidR="001A0860" w:rsidRPr="009B1175" w:rsidRDefault="001A0860" w:rsidP="009B1175">
            <w:pPr>
              <w:tabs>
                <w:tab w:val="right" w:pos="10224"/>
              </w:tabs>
              <w:spacing w:before="120" w:after="4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Evaluate</w:t>
            </w:r>
            <w:r w:rsidR="006D5AA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Schedule, </w:t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Approve Leave, </w:t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Recommend Hire</w:t>
            </w:r>
            <w:r w:rsidR="006D5AA4">
              <w:rPr>
                <w:sz w:val="20"/>
                <w:szCs w:val="20"/>
              </w:rPr>
              <w:t xml:space="preserve">, </w:t>
            </w:r>
            <w:r w:rsidR="006D5AA4">
              <w:rPr>
                <w:sz w:val="20"/>
                <w:szCs w:val="20"/>
              </w:rPr>
              <w:sym w:font="Webdings" w:char="F063"/>
            </w:r>
            <w:r w:rsidR="006D5AA4">
              <w:rPr>
                <w:sz w:val="20"/>
                <w:szCs w:val="20"/>
              </w:rPr>
              <w:t xml:space="preserve"> Recommend Discipline</w:t>
            </w:r>
            <w:r w:rsidR="009B1175">
              <w:rPr>
                <w:sz w:val="20"/>
                <w:szCs w:val="20"/>
              </w:rPr>
              <w:t xml:space="preserve">, </w:t>
            </w:r>
            <w:r w:rsidR="009B1175">
              <w:rPr>
                <w:sz w:val="20"/>
                <w:szCs w:val="20"/>
              </w:rPr>
              <w:sym w:font="Webdings" w:char="F063"/>
            </w:r>
            <w:r w:rsidR="009B1175">
              <w:rPr>
                <w:sz w:val="20"/>
                <w:szCs w:val="20"/>
              </w:rPr>
              <w:t xml:space="preserve"> Other</w:t>
            </w:r>
            <w:r w:rsidR="009B1175">
              <w:rPr>
                <w:sz w:val="20"/>
                <w:szCs w:val="20"/>
                <w:u w:val="single"/>
              </w:rPr>
              <w:tab/>
            </w:r>
          </w:p>
        </w:tc>
      </w:tr>
      <w:tr w:rsidR="009F3A4C" w:rsidTr="009F3A4C">
        <w:tc>
          <w:tcPr>
            <w:tcW w:w="10440" w:type="dxa"/>
            <w:gridSpan w:val="2"/>
          </w:tcPr>
          <w:p w:rsidR="009F3A4C" w:rsidRDefault="006A1DC2" w:rsidP="00E368D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C.  Describe the level of </w:t>
            </w:r>
            <w:r>
              <w:rPr>
                <w:b/>
                <w:i/>
                <w:sz w:val="20"/>
                <w:szCs w:val="20"/>
              </w:rPr>
              <w:t>independent decision-making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that you regularly exercise</w:t>
            </w:r>
            <w:r w:rsidRPr="006A1DC2">
              <w:rPr>
                <w:b/>
                <w:sz w:val="20"/>
                <w:szCs w:val="20"/>
              </w:rPr>
              <w:t>.</w:t>
            </w:r>
            <w:r w:rsidRPr="006A1DC2">
              <w:rPr>
                <w:sz w:val="20"/>
                <w:szCs w:val="20"/>
              </w:rPr>
              <w:t xml:space="preserve">  Independent decision-making does *not* include these kinds of activities:  how to perf</w:t>
            </w:r>
            <w:r w:rsidR="00C07179">
              <w:rPr>
                <w:sz w:val="20"/>
                <w:szCs w:val="20"/>
              </w:rPr>
              <w:t xml:space="preserve">orm your position’s tasks, approach to take when advising students,   </w:t>
            </w:r>
            <w:r w:rsidRPr="006A1DC2">
              <w:rPr>
                <w:sz w:val="20"/>
                <w:szCs w:val="20"/>
              </w:rPr>
              <w:t xml:space="preserve">prioritizing, </w:t>
            </w:r>
            <w:r>
              <w:rPr>
                <w:sz w:val="20"/>
                <w:szCs w:val="20"/>
              </w:rPr>
              <w:t xml:space="preserve">decisions </w:t>
            </w:r>
            <w:r w:rsidR="00C07179">
              <w:rPr>
                <w:sz w:val="20"/>
                <w:szCs w:val="20"/>
              </w:rPr>
              <w:t>where you choose</w:t>
            </w:r>
            <w:r>
              <w:rPr>
                <w:sz w:val="20"/>
                <w:szCs w:val="20"/>
              </w:rPr>
              <w:t xml:space="preserve"> from options, </w:t>
            </w:r>
            <w:r w:rsidR="00C07179">
              <w:rPr>
                <w:sz w:val="20"/>
                <w:szCs w:val="20"/>
              </w:rPr>
              <w:t xml:space="preserve">independent decisions made only </w:t>
            </w:r>
            <w:r w:rsidR="005001D0" w:rsidRPr="006A1DC2">
              <w:rPr>
                <w:sz w:val="20"/>
                <w:szCs w:val="20"/>
              </w:rPr>
              <w:t>when your supervisor is absent</w:t>
            </w:r>
            <w:r w:rsidR="005001D0">
              <w:rPr>
                <w:sz w:val="20"/>
                <w:szCs w:val="20"/>
              </w:rPr>
              <w:t>, and</w:t>
            </w:r>
            <w:r w:rsidR="005001D0" w:rsidRPr="006A1DC2">
              <w:rPr>
                <w:sz w:val="20"/>
                <w:szCs w:val="20"/>
              </w:rPr>
              <w:t xml:space="preserve"> </w:t>
            </w:r>
            <w:r w:rsidRPr="006A1DC2">
              <w:rPr>
                <w:sz w:val="20"/>
                <w:szCs w:val="20"/>
              </w:rPr>
              <w:t xml:space="preserve">any  decision where you are expected to “clear” it with your supervisor </w:t>
            </w:r>
            <w:r w:rsidR="00E368D5">
              <w:rPr>
                <w:sz w:val="20"/>
                <w:szCs w:val="20"/>
              </w:rPr>
              <w:t xml:space="preserve">or where the </w:t>
            </w:r>
            <w:r w:rsidRPr="006A1DC2">
              <w:rPr>
                <w:sz w:val="20"/>
                <w:szCs w:val="20"/>
              </w:rPr>
              <w:t>supervisor’</w:t>
            </w:r>
            <w:r w:rsidR="005001D0">
              <w:rPr>
                <w:sz w:val="20"/>
                <w:szCs w:val="20"/>
              </w:rPr>
              <w:t>s signature is required</w:t>
            </w:r>
            <w:r w:rsidR="009B1175">
              <w:rPr>
                <w:sz w:val="20"/>
                <w:szCs w:val="20"/>
              </w:rPr>
              <w:t>.</w:t>
            </w:r>
          </w:p>
        </w:tc>
      </w:tr>
      <w:tr w:rsidR="006A1DC2" w:rsidTr="00A64DE1">
        <w:trPr>
          <w:trHeight w:val="1223"/>
        </w:trPr>
        <w:tc>
          <w:tcPr>
            <w:tcW w:w="10440" w:type="dxa"/>
            <w:gridSpan w:val="2"/>
          </w:tcPr>
          <w:p w:rsidR="003C2D2A" w:rsidRDefault="009B1175" w:rsidP="00860C3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See attached </w:t>
            </w:r>
            <w:r w:rsidR="000A21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Described below: </w:t>
            </w:r>
          </w:p>
          <w:p w:rsidR="00367E8E" w:rsidRDefault="00367E8E" w:rsidP="00860C39">
            <w:pPr>
              <w:rPr>
                <w:b/>
                <w:sz w:val="20"/>
                <w:szCs w:val="20"/>
              </w:rPr>
            </w:pPr>
          </w:p>
        </w:tc>
      </w:tr>
    </w:tbl>
    <w:p w:rsidR="00367E8E" w:rsidRPr="009B1175" w:rsidRDefault="003C2D2A" w:rsidP="009B1175">
      <w:pPr>
        <w:spacing w:before="120" w:after="0"/>
        <w:rPr>
          <w:sz w:val="4"/>
          <w:szCs w:val="4"/>
        </w:rPr>
      </w:pPr>
      <w:r>
        <w:rPr>
          <w:b/>
          <w:sz w:val="20"/>
          <w:szCs w:val="20"/>
        </w:rPr>
        <w:t>Employee’s Signature: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BC390E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Date: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367E8E" w:rsidRPr="009B1175" w:rsidRDefault="00367E8E" w:rsidP="00367E8E">
      <w:pPr>
        <w:pBdr>
          <w:bottom w:val="double" w:sz="4" w:space="1" w:color="auto"/>
        </w:pBdr>
        <w:spacing w:after="0"/>
        <w:rPr>
          <w:sz w:val="4"/>
          <w:szCs w:val="4"/>
        </w:rPr>
      </w:pPr>
    </w:p>
    <w:p w:rsidR="00367E8E" w:rsidRPr="00367E8E" w:rsidRDefault="00367E8E" w:rsidP="00367E8E">
      <w:pPr>
        <w:spacing w:after="0"/>
        <w:rPr>
          <w:sz w:val="20"/>
          <w:szCs w:val="20"/>
        </w:rPr>
      </w:pPr>
    </w:p>
    <w:p w:rsidR="006A1DC2" w:rsidRPr="00DF3A1A" w:rsidRDefault="006A1DC2" w:rsidP="00DF3A1A">
      <w:pPr>
        <w:spacing w:after="0"/>
        <w:rPr>
          <w:sz w:val="20"/>
          <w:szCs w:val="20"/>
          <w:u w:val="single"/>
        </w:rPr>
      </w:pPr>
      <w:r>
        <w:rPr>
          <w:b/>
          <w:sz w:val="28"/>
          <w:szCs w:val="28"/>
        </w:rPr>
        <w:t>Supervisor’s</w:t>
      </w:r>
      <w:r w:rsidRPr="002502B7">
        <w:rPr>
          <w:b/>
          <w:sz w:val="28"/>
          <w:szCs w:val="28"/>
        </w:rPr>
        <w:t xml:space="preserve">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2610"/>
        <w:gridCol w:w="2610"/>
      </w:tblGrid>
      <w:tr w:rsidR="006A1DC2" w:rsidTr="008016C8">
        <w:tc>
          <w:tcPr>
            <w:tcW w:w="5220" w:type="dxa"/>
          </w:tcPr>
          <w:p w:rsidR="006A1DC2" w:rsidRDefault="006A1DC2" w:rsidP="006A1DC2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 – Your Name:</w:t>
            </w:r>
            <w:r>
              <w:rPr>
                <w:sz w:val="20"/>
                <w:szCs w:val="20"/>
              </w:rPr>
              <w:t xml:space="preserve"> </w:t>
            </w:r>
          </w:p>
          <w:p w:rsidR="006A1DC2" w:rsidRPr="006A1DC2" w:rsidRDefault="006A1DC2" w:rsidP="006A1DC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6A1DC2" w:rsidRPr="006A1DC2" w:rsidRDefault="006A1DC2" w:rsidP="00860C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6A1DC2" w:rsidRDefault="006A1DC2" w:rsidP="00860C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</w:t>
            </w:r>
          </w:p>
          <w:p w:rsidR="006A1DC2" w:rsidRPr="006A1DC2" w:rsidRDefault="006A1DC2" w:rsidP="00860C39">
            <w:pPr>
              <w:rPr>
                <w:sz w:val="20"/>
                <w:szCs w:val="20"/>
              </w:rPr>
            </w:pPr>
          </w:p>
        </w:tc>
      </w:tr>
      <w:tr w:rsidR="005001D0" w:rsidTr="00A64DE1">
        <w:trPr>
          <w:trHeight w:val="3032"/>
        </w:trPr>
        <w:tc>
          <w:tcPr>
            <w:tcW w:w="10440" w:type="dxa"/>
            <w:gridSpan w:val="3"/>
          </w:tcPr>
          <w:p w:rsidR="005001D0" w:rsidRDefault="005001D0" w:rsidP="00BC390E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Regarding Employee’</w:t>
            </w:r>
            <w:r w:rsidR="00847368">
              <w:rPr>
                <w:b/>
                <w:sz w:val="20"/>
                <w:szCs w:val="20"/>
              </w:rPr>
              <w:t xml:space="preserve">s Section </w:t>
            </w:r>
            <w:r w:rsidR="008B129E">
              <w:rPr>
                <w:b/>
                <w:sz w:val="20"/>
                <w:szCs w:val="20"/>
              </w:rPr>
              <w:t>A</w:t>
            </w:r>
            <w:r w:rsidR="00847368" w:rsidRPr="003C2D2A">
              <w:rPr>
                <w:b/>
                <w:sz w:val="20"/>
                <w:szCs w:val="20"/>
              </w:rPr>
              <w:t xml:space="preserve"> (description of responsibilities and tasks):</w:t>
            </w:r>
            <w:r w:rsidR="00847368">
              <w:rPr>
                <w:sz w:val="20"/>
                <w:szCs w:val="20"/>
              </w:rPr>
              <w:t xml:space="preserve">  </w:t>
            </w:r>
            <w:r w:rsidR="009B1175">
              <w:rPr>
                <w:sz w:val="20"/>
                <w:szCs w:val="20"/>
              </w:rPr>
              <w:t>D</w:t>
            </w:r>
            <w:r w:rsidR="00847368">
              <w:rPr>
                <w:sz w:val="20"/>
                <w:szCs w:val="20"/>
              </w:rPr>
              <w:t>o you agree with the employee’s description of his/her responsibilities, the estimated percentage of time, and the tasks associated with the responsibilities?</w:t>
            </w:r>
          </w:p>
          <w:p w:rsidR="00847368" w:rsidRDefault="00847368" w:rsidP="00BC390E">
            <w:pPr>
              <w:spacing w:after="120"/>
              <w:rPr>
                <w:sz w:val="20"/>
                <w:szCs w:val="20"/>
              </w:rPr>
            </w:pPr>
            <w:r w:rsidRPr="005001D0"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Yes – I agree completely with the employee’s description </w:t>
            </w:r>
            <w:r w:rsidR="00A64DE1">
              <w:rPr>
                <w:sz w:val="20"/>
                <w:szCs w:val="20"/>
              </w:rPr>
              <w:t>including the list of responsibilities (and which one is listed first),</w:t>
            </w:r>
            <w:r>
              <w:rPr>
                <w:sz w:val="20"/>
                <w:szCs w:val="20"/>
              </w:rPr>
              <w:t xml:space="preserve"> percent of time</w:t>
            </w:r>
            <w:r w:rsidR="00A64DE1">
              <w:rPr>
                <w:sz w:val="20"/>
                <w:szCs w:val="20"/>
              </w:rPr>
              <w:t xml:space="preserve"> indicated</w:t>
            </w:r>
            <w:r>
              <w:rPr>
                <w:sz w:val="20"/>
                <w:szCs w:val="20"/>
              </w:rPr>
              <w:t xml:space="preserve">, </w:t>
            </w:r>
            <w:r w:rsidR="00A64DE1">
              <w:rPr>
                <w:sz w:val="20"/>
                <w:szCs w:val="20"/>
              </w:rPr>
              <w:t>list of duties associated with his/her responsibilities, and the designation of tasks as essential.</w:t>
            </w:r>
          </w:p>
          <w:p w:rsidR="00847368" w:rsidRDefault="00847368" w:rsidP="00847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No</w:t>
            </w:r>
            <w:r w:rsidR="00C07179">
              <w:rPr>
                <w:sz w:val="20"/>
                <w:szCs w:val="20"/>
              </w:rPr>
              <w:t xml:space="preserve"> or Not Completely</w:t>
            </w:r>
            <w:r>
              <w:rPr>
                <w:sz w:val="20"/>
                <w:szCs w:val="20"/>
              </w:rPr>
              <w:t xml:space="preserve"> –</w:t>
            </w:r>
            <w:r w:rsidR="00A64DE1">
              <w:rPr>
                <w:sz w:val="20"/>
                <w:szCs w:val="20"/>
              </w:rPr>
              <w:t xml:space="preserve"> Please </w:t>
            </w:r>
            <w:r w:rsidR="00526D6C">
              <w:rPr>
                <w:sz w:val="20"/>
                <w:szCs w:val="20"/>
              </w:rPr>
              <w:t xml:space="preserve">explain what you disagree with:  </w:t>
            </w:r>
            <w:r w:rsidR="00526D6C">
              <w:rPr>
                <w:sz w:val="20"/>
                <w:szCs w:val="20"/>
              </w:rPr>
              <w:sym w:font="Webdings" w:char="F063"/>
            </w:r>
            <w:r w:rsidR="00526D6C">
              <w:rPr>
                <w:sz w:val="20"/>
                <w:szCs w:val="20"/>
              </w:rPr>
              <w:t xml:space="preserve"> See attached   </w:t>
            </w:r>
            <w:r w:rsidR="00526D6C">
              <w:rPr>
                <w:sz w:val="20"/>
                <w:szCs w:val="20"/>
              </w:rPr>
              <w:sym w:font="Webdings" w:char="F063"/>
            </w:r>
            <w:r w:rsidR="00526D6C">
              <w:rPr>
                <w:sz w:val="20"/>
                <w:szCs w:val="20"/>
              </w:rPr>
              <w:t xml:space="preserve"> Described below:</w:t>
            </w:r>
          </w:p>
          <w:p w:rsidR="00847368" w:rsidRPr="00847368" w:rsidRDefault="00847368" w:rsidP="005001D0">
            <w:pPr>
              <w:rPr>
                <w:sz w:val="20"/>
                <w:szCs w:val="20"/>
              </w:rPr>
            </w:pPr>
          </w:p>
        </w:tc>
      </w:tr>
      <w:tr w:rsidR="008B129E" w:rsidTr="009B1175">
        <w:trPr>
          <w:trHeight w:val="1232"/>
        </w:trPr>
        <w:tc>
          <w:tcPr>
            <w:tcW w:w="10440" w:type="dxa"/>
            <w:gridSpan w:val="3"/>
          </w:tcPr>
          <w:p w:rsidR="008B129E" w:rsidRDefault="008B129E" w:rsidP="00A64DE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Regarding Employee’s Section B</w:t>
            </w:r>
            <w:r w:rsidR="001032E8">
              <w:rPr>
                <w:b/>
                <w:sz w:val="20"/>
                <w:szCs w:val="20"/>
              </w:rPr>
              <w:t xml:space="preserve"> (supervision)</w:t>
            </w:r>
            <w:r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Do you agree with the list of employees (if any) the employee states he/she supervises, and </w:t>
            </w:r>
            <w:r w:rsidR="000A218F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supervisory tasks performed?</w:t>
            </w:r>
            <w:r w:rsidR="009B117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5001D0"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Yes   </w:t>
            </w: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No</w:t>
            </w:r>
            <w:r w:rsidR="00C07179">
              <w:rPr>
                <w:sz w:val="20"/>
                <w:szCs w:val="20"/>
              </w:rPr>
              <w:t xml:space="preserve"> or Not Completely</w:t>
            </w:r>
            <w:r>
              <w:rPr>
                <w:sz w:val="20"/>
                <w:szCs w:val="20"/>
              </w:rPr>
              <w:t xml:space="preserve"> – </w:t>
            </w:r>
            <w:r w:rsidR="009B1175">
              <w:rPr>
                <w:sz w:val="20"/>
                <w:szCs w:val="20"/>
              </w:rPr>
              <w:sym w:font="Webdings" w:char="F063"/>
            </w:r>
            <w:r w:rsidR="009B1175">
              <w:rPr>
                <w:sz w:val="20"/>
                <w:szCs w:val="20"/>
              </w:rPr>
              <w:t xml:space="preserve"> See attached   </w:t>
            </w:r>
            <w:r w:rsidR="009B1175">
              <w:rPr>
                <w:sz w:val="20"/>
                <w:szCs w:val="20"/>
              </w:rPr>
              <w:sym w:font="Webdings" w:char="F063"/>
            </w:r>
            <w:r w:rsidR="009B1175">
              <w:rPr>
                <w:sz w:val="20"/>
                <w:szCs w:val="20"/>
              </w:rPr>
              <w:t xml:space="preserve"> Described below:</w:t>
            </w:r>
          </w:p>
          <w:p w:rsidR="00A64DE1" w:rsidRPr="008B129E" w:rsidRDefault="00A64DE1" w:rsidP="009B1175">
            <w:pPr>
              <w:spacing w:after="120"/>
              <w:rPr>
                <w:sz w:val="20"/>
                <w:szCs w:val="20"/>
              </w:rPr>
            </w:pPr>
          </w:p>
        </w:tc>
      </w:tr>
      <w:tr w:rsidR="00526D6C" w:rsidTr="00A64DE1">
        <w:trPr>
          <w:trHeight w:val="2888"/>
        </w:trPr>
        <w:tc>
          <w:tcPr>
            <w:tcW w:w="10440" w:type="dxa"/>
            <w:gridSpan w:val="3"/>
          </w:tcPr>
          <w:p w:rsidR="003C2D2A" w:rsidRDefault="00526D6C" w:rsidP="00A64DE1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Regarding Employee’s Section </w:t>
            </w:r>
            <w:r w:rsidRPr="003C2D2A">
              <w:rPr>
                <w:b/>
                <w:sz w:val="20"/>
                <w:szCs w:val="20"/>
              </w:rPr>
              <w:t>C (decision making authority):</w:t>
            </w:r>
            <w:r>
              <w:rPr>
                <w:sz w:val="20"/>
                <w:szCs w:val="20"/>
              </w:rPr>
              <w:t xml:space="preserve">  Do you agree with the employee’s description? </w:t>
            </w:r>
          </w:p>
          <w:p w:rsidR="003C2D2A" w:rsidRDefault="00526D6C" w:rsidP="00526D6C">
            <w:pPr>
              <w:rPr>
                <w:sz w:val="20"/>
                <w:szCs w:val="20"/>
              </w:rPr>
            </w:pPr>
            <w:r w:rsidRPr="005001D0">
              <w:rPr>
                <w:sz w:val="20"/>
                <w:szCs w:val="20"/>
              </w:rPr>
              <w:sym w:font="Webdings" w:char="F063"/>
            </w:r>
            <w:r w:rsidR="003C2D2A">
              <w:rPr>
                <w:sz w:val="20"/>
                <w:szCs w:val="20"/>
              </w:rPr>
              <w:t xml:space="preserve"> Yes – provide examples where employee exercises independent decision-making:</w:t>
            </w:r>
          </w:p>
          <w:p w:rsidR="00AE0703" w:rsidRDefault="00AE0703" w:rsidP="00526D6C">
            <w:pPr>
              <w:rPr>
                <w:sz w:val="20"/>
                <w:szCs w:val="20"/>
              </w:rPr>
            </w:pPr>
          </w:p>
          <w:p w:rsidR="009B1175" w:rsidRDefault="009B1175" w:rsidP="00526D6C">
            <w:pPr>
              <w:rPr>
                <w:sz w:val="20"/>
                <w:szCs w:val="20"/>
              </w:rPr>
            </w:pPr>
          </w:p>
          <w:p w:rsidR="003C2D2A" w:rsidRDefault="003C2D2A" w:rsidP="00526D6C">
            <w:pPr>
              <w:rPr>
                <w:sz w:val="20"/>
                <w:szCs w:val="20"/>
              </w:rPr>
            </w:pPr>
          </w:p>
          <w:p w:rsidR="00BC390E" w:rsidRDefault="00526D6C" w:rsidP="0050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No or Not Completely – please explain:</w:t>
            </w:r>
            <w:r w:rsidR="000A218F">
              <w:rPr>
                <w:sz w:val="20"/>
                <w:szCs w:val="20"/>
              </w:rPr>
              <w:t xml:space="preserve">  </w:t>
            </w:r>
            <w:r w:rsidR="000A218F">
              <w:rPr>
                <w:sz w:val="20"/>
                <w:szCs w:val="20"/>
              </w:rPr>
              <w:sym w:font="Webdings" w:char="F063"/>
            </w:r>
            <w:r w:rsidR="000A218F">
              <w:rPr>
                <w:sz w:val="20"/>
                <w:szCs w:val="20"/>
              </w:rPr>
              <w:t xml:space="preserve"> See attached   </w:t>
            </w:r>
            <w:r w:rsidR="000A218F">
              <w:rPr>
                <w:sz w:val="20"/>
                <w:szCs w:val="20"/>
              </w:rPr>
              <w:sym w:font="Webdings" w:char="F063"/>
            </w:r>
            <w:r w:rsidR="000A218F">
              <w:rPr>
                <w:sz w:val="20"/>
                <w:szCs w:val="20"/>
              </w:rPr>
              <w:t xml:space="preserve"> Described below:</w:t>
            </w:r>
          </w:p>
          <w:p w:rsidR="00A64DE1" w:rsidRPr="00526D6C" w:rsidRDefault="00A64DE1" w:rsidP="005001D0">
            <w:pPr>
              <w:rPr>
                <w:sz w:val="20"/>
                <w:szCs w:val="20"/>
              </w:rPr>
            </w:pPr>
          </w:p>
        </w:tc>
      </w:tr>
    </w:tbl>
    <w:p w:rsidR="005001D0" w:rsidRDefault="005001D0">
      <w:pPr>
        <w:spacing w:after="0" w:line="240" w:lineRule="auto"/>
        <w:rPr>
          <w:b/>
          <w:sz w:val="20"/>
          <w:szCs w:val="20"/>
        </w:rPr>
      </w:pPr>
    </w:p>
    <w:p w:rsidR="003C2D2A" w:rsidRPr="00367E8E" w:rsidRDefault="003C2D2A" w:rsidP="00367E8E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Supervisor’s Signature: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BC390E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Date: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sectPr w:rsidR="003C2D2A" w:rsidRPr="00367E8E" w:rsidSect="00DF3A1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653"/>
    <w:multiLevelType w:val="hybridMultilevel"/>
    <w:tmpl w:val="3DC8A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39"/>
    <w:rsid w:val="000A12EA"/>
    <w:rsid w:val="000A218F"/>
    <w:rsid w:val="000B3AE4"/>
    <w:rsid w:val="000C157B"/>
    <w:rsid w:val="000D09F9"/>
    <w:rsid w:val="001032E8"/>
    <w:rsid w:val="00126D16"/>
    <w:rsid w:val="00136510"/>
    <w:rsid w:val="001727B6"/>
    <w:rsid w:val="001A0860"/>
    <w:rsid w:val="002304BC"/>
    <w:rsid w:val="002502B7"/>
    <w:rsid w:val="00280BDE"/>
    <w:rsid w:val="00353494"/>
    <w:rsid w:val="00367E8E"/>
    <w:rsid w:val="003C2D2A"/>
    <w:rsid w:val="005001D0"/>
    <w:rsid w:val="00526D6C"/>
    <w:rsid w:val="006178ED"/>
    <w:rsid w:val="00622964"/>
    <w:rsid w:val="006A1DC2"/>
    <w:rsid w:val="006D5AA4"/>
    <w:rsid w:val="00767DEB"/>
    <w:rsid w:val="007742DD"/>
    <w:rsid w:val="007C75D0"/>
    <w:rsid w:val="007D7C1A"/>
    <w:rsid w:val="00806845"/>
    <w:rsid w:val="00847368"/>
    <w:rsid w:val="00860C39"/>
    <w:rsid w:val="008B129E"/>
    <w:rsid w:val="00900298"/>
    <w:rsid w:val="009B1175"/>
    <w:rsid w:val="009C51E4"/>
    <w:rsid w:val="009F3A4C"/>
    <w:rsid w:val="00A11BA7"/>
    <w:rsid w:val="00A64DE1"/>
    <w:rsid w:val="00AD325D"/>
    <w:rsid w:val="00AE0703"/>
    <w:rsid w:val="00B2346F"/>
    <w:rsid w:val="00BC390E"/>
    <w:rsid w:val="00BD69C8"/>
    <w:rsid w:val="00C07179"/>
    <w:rsid w:val="00CA3DB8"/>
    <w:rsid w:val="00CB4A75"/>
    <w:rsid w:val="00D22BB5"/>
    <w:rsid w:val="00D35E3F"/>
    <w:rsid w:val="00D41EBC"/>
    <w:rsid w:val="00DA0BB3"/>
    <w:rsid w:val="00DF3A1A"/>
    <w:rsid w:val="00E368D5"/>
    <w:rsid w:val="00F3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EWU</dc:creator>
  <cp:lastModifiedBy>Caren Lincoln</cp:lastModifiedBy>
  <cp:revision>2</cp:revision>
  <cp:lastPrinted>2014-10-31T20:57:00Z</cp:lastPrinted>
  <dcterms:created xsi:type="dcterms:W3CDTF">2014-11-18T17:14:00Z</dcterms:created>
  <dcterms:modified xsi:type="dcterms:W3CDTF">2014-11-18T17:14:00Z</dcterms:modified>
</cp:coreProperties>
</file>